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bottom w:val="thinThickLargeGap" w:sz="2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412688" w14:paraId="421A809C" w14:textId="77777777" w:rsidTr="000D2B4E">
        <w:trPr>
          <w:trHeight w:val="1465"/>
        </w:trPr>
        <w:tc>
          <w:tcPr>
            <w:tcW w:w="2268" w:type="dxa"/>
          </w:tcPr>
          <w:p w14:paraId="377481C4" w14:textId="77777777" w:rsidR="00412688" w:rsidRPr="000D2B4E" w:rsidRDefault="00D330FA" w:rsidP="000D2B4E">
            <w:pPr>
              <w:spacing w:beforeLines="50" w:before="120"/>
              <w:jc w:val="center"/>
              <w:rPr>
                <w:rFonts w:ascii="Times New Roman" w:eastAsia="新細明體"/>
              </w:rPr>
            </w:pPr>
            <w:r>
              <w:rPr>
                <w:rFonts w:ascii="Times New Roman" w:eastAsia="新細明體"/>
              </w:rPr>
              <w:pict w14:anchorId="0FAB70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45pt;height:65.1pt">
                  <v:imagedata r:id="rId8" o:title="TMBA_LOGO-[轉換]"/>
                </v:shape>
              </w:pict>
            </w:r>
          </w:p>
        </w:tc>
        <w:tc>
          <w:tcPr>
            <w:tcW w:w="7560" w:type="dxa"/>
          </w:tcPr>
          <w:p w14:paraId="0BA2FF7E" w14:textId="77777777" w:rsidR="00412688" w:rsidRPr="00503EBC" w:rsidRDefault="000531BE" w:rsidP="00503EB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503EBC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台灣</w:t>
            </w:r>
            <w:proofErr w:type="gramStart"/>
            <w:r w:rsidR="00412688" w:rsidRPr="00503EBC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工具機暨零</w:t>
            </w:r>
            <w:proofErr w:type="gramEnd"/>
            <w:r w:rsidR="00412688" w:rsidRPr="00503EBC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組件工業同業公會</w:t>
            </w:r>
          </w:p>
          <w:p w14:paraId="07303C99" w14:textId="1C64276F" w:rsidR="00412688" w:rsidRPr="00503EBC" w:rsidRDefault="00412688" w:rsidP="00503EBC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03EBC">
              <w:rPr>
                <w:rFonts w:ascii="微軟正黑體" w:eastAsia="微軟正黑體" w:hAnsi="微軟正黑體" w:hint="eastAsia"/>
                <w:b/>
              </w:rPr>
              <w:t>40768 台中市</w:t>
            </w:r>
            <w:r w:rsidR="0001517E">
              <w:rPr>
                <w:rFonts w:ascii="微軟正黑體" w:eastAsia="微軟正黑體" w:hAnsi="微軟正黑體" w:hint="eastAsia"/>
                <w:b/>
              </w:rPr>
              <w:t>西屯區</w:t>
            </w:r>
            <w:r w:rsidRPr="00503EBC">
              <w:rPr>
                <w:rFonts w:ascii="微軟正黑體" w:eastAsia="微軟正黑體" w:hAnsi="微軟正黑體" w:hint="eastAsia"/>
                <w:b/>
              </w:rPr>
              <w:t>工業37路27號3樓</w:t>
            </w:r>
          </w:p>
          <w:p w14:paraId="6091796B" w14:textId="77777777" w:rsidR="00412688" w:rsidRPr="00503EBC" w:rsidRDefault="00412688" w:rsidP="00503EBC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03EBC">
              <w:rPr>
                <w:rFonts w:ascii="微軟正黑體" w:eastAsia="微軟正黑體" w:hAnsi="微軟正黑體" w:hint="eastAsia"/>
                <w:b/>
              </w:rPr>
              <w:t>Tel: 04-23507586   Fax: 04-23501596</w:t>
            </w:r>
          </w:p>
          <w:p w14:paraId="47EBF4C8" w14:textId="77777777" w:rsidR="00412688" w:rsidRPr="000D2B4E" w:rsidRDefault="00412688" w:rsidP="00503EBC">
            <w:pPr>
              <w:snapToGrid w:val="0"/>
              <w:spacing w:line="320" w:lineRule="exact"/>
              <w:jc w:val="center"/>
              <w:rPr>
                <w:rFonts w:ascii="Times New Roman" w:eastAsia="新細明體"/>
              </w:rPr>
            </w:pPr>
            <w:r w:rsidRPr="00503EBC">
              <w:rPr>
                <w:rFonts w:ascii="微軟正黑體" w:eastAsia="微軟正黑體" w:hAnsi="微軟正黑體" w:hint="eastAsia"/>
                <w:b/>
              </w:rPr>
              <w:t xml:space="preserve">http://www.tmba.org.tw  </w:t>
            </w:r>
            <w:r w:rsidR="00576E16" w:rsidRPr="00503EBC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proofErr w:type="gramStart"/>
            <w:r w:rsidR="00353EAB" w:rsidRPr="00503EBC">
              <w:rPr>
                <w:rFonts w:ascii="微軟正黑體" w:eastAsia="微軟正黑體" w:hAnsi="微軟正黑體" w:hint="eastAsia"/>
                <w:b/>
              </w:rPr>
              <w:t>E-mail:tmba</w:t>
            </w:r>
            <w:r w:rsidRPr="00503EBC">
              <w:rPr>
                <w:rFonts w:ascii="微軟正黑體" w:eastAsia="微軟正黑體" w:hAnsi="微軟正黑體" w:hint="eastAsia"/>
                <w:b/>
              </w:rPr>
              <w:t>@tmba.org.tw</w:t>
            </w:r>
            <w:proofErr w:type="gramEnd"/>
          </w:p>
        </w:tc>
      </w:tr>
    </w:tbl>
    <w:p w14:paraId="0DC4C65A" w14:textId="6C31C3BC" w:rsidR="004D2622" w:rsidRPr="00503EBC" w:rsidRDefault="001C0506" w:rsidP="00B52794">
      <w:pPr>
        <w:spacing w:before="100" w:beforeAutospacing="1"/>
        <w:ind w:leftChars="-450" w:left="-1080" w:rightChars="-283" w:right="-679" w:firstLineChars="135" w:firstLine="540"/>
        <w:jc w:val="center"/>
        <w:rPr>
          <w:rStyle w:val="heading1"/>
          <w:rFonts w:ascii="微軟正黑體" w:eastAsia="微軟正黑體" w:hAnsi="微軟正黑體"/>
          <w:color w:val="auto"/>
          <w:sz w:val="40"/>
          <w:szCs w:val="40"/>
        </w:rPr>
      </w:pPr>
      <w:bookmarkStart w:id="0" w:name="_Hlk165974064"/>
      <w:r w:rsidRPr="00503EBC">
        <w:rPr>
          <w:rStyle w:val="heading1"/>
          <w:rFonts w:ascii="微軟正黑體" w:eastAsia="微軟正黑體" w:hAnsi="微軟正黑體" w:hint="eastAsia"/>
          <w:bCs w:val="0"/>
          <w:color w:val="auto"/>
          <w:sz w:val="40"/>
          <w:szCs w:val="40"/>
        </w:rPr>
        <w:t>202</w:t>
      </w:r>
      <w:r w:rsidR="00392C0A">
        <w:rPr>
          <w:rStyle w:val="heading1"/>
          <w:rFonts w:ascii="微軟正黑體" w:eastAsia="微軟正黑體" w:hAnsi="微軟正黑體" w:hint="eastAsia"/>
          <w:bCs w:val="0"/>
          <w:color w:val="auto"/>
          <w:sz w:val="40"/>
          <w:szCs w:val="40"/>
        </w:rPr>
        <w:t>6</w:t>
      </w:r>
      <w:r w:rsidRPr="00503EBC">
        <w:rPr>
          <w:rStyle w:val="heading1"/>
          <w:rFonts w:ascii="微軟正黑體" w:eastAsia="微軟正黑體" w:hAnsi="微軟正黑體" w:hint="eastAsia"/>
          <w:bCs w:val="0"/>
          <w:color w:val="auto"/>
          <w:sz w:val="40"/>
          <w:szCs w:val="40"/>
        </w:rPr>
        <w:t>年</w:t>
      </w:r>
      <w:r w:rsidR="00503EBC" w:rsidRPr="00503EBC">
        <w:rPr>
          <w:rStyle w:val="heading1"/>
          <w:rFonts w:ascii="微軟正黑體" w:eastAsia="微軟正黑體" w:hAnsi="微軟正黑體" w:hint="eastAsia"/>
          <w:bCs w:val="0"/>
          <w:color w:val="auto"/>
          <w:sz w:val="40"/>
          <w:szCs w:val="40"/>
        </w:rPr>
        <w:t>SEMICON TAIWAN國際半導體展</w:t>
      </w:r>
      <w:r w:rsidR="00D122C1" w:rsidRPr="00503EBC">
        <w:rPr>
          <w:rStyle w:val="heading1"/>
          <w:rFonts w:ascii="微軟正黑體" w:eastAsia="微軟正黑體" w:hAnsi="微軟正黑體"/>
          <w:color w:val="auto"/>
          <w:sz w:val="40"/>
          <w:szCs w:val="40"/>
        </w:rPr>
        <w:t>徵展</w:t>
      </w:r>
      <w:bookmarkEnd w:id="0"/>
      <w:r w:rsidR="00A84DB3">
        <w:rPr>
          <w:rStyle w:val="heading1"/>
          <w:rFonts w:ascii="微軟正黑體" w:eastAsia="微軟正黑體" w:hAnsi="微軟正黑體" w:hint="eastAsia"/>
          <w:color w:val="auto"/>
          <w:sz w:val="40"/>
          <w:szCs w:val="40"/>
        </w:rPr>
        <w:t>報名表</w:t>
      </w:r>
    </w:p>
    <w:p w14:paraId="50FA30D4" w14:textId="4BC2B9EF" w:rsidR="00326DB4" w:rsidRPr="00A63637" w:rsidRDefault="00326DB4" w:rsidP="00DC3906">
      <w:pPr>
        <w:widowControl/>
        <w:snapToGrid w:val="0"/>
        <w:spacing w:line="360" w:lineRule="exact"/>
        <w:jc w:val="center"/>
        <w:rPr>
          <w:rFonts w:ascii="微軟正黑體" w:eastAsia="微軟正黑體" w:hAnsi="微軟正黑體" w:cs="新細明體"/>
          <w:b/>
          <w:bCs/>
          <w:color w:val="FF0000"/>
          <w:sz w:val="28"/>
          <w:szCs w:val="28"/>
          <w:u w:val="single"/>
        </w:rPr>
      </w:pPr>
      <w:proofErr w:type="gramStart"/>
      <w:r w:rsidRPr="00A63637">
        <w:rPr>
          <w:rFonts w:ascii="微軟正黑體" w:eastAsia="微軟正黑體" w:hAnsi="微軟正黑體" w:cs="新細明體" w:hint="eastAsia"/>
          <w:b/>
          <w:bCs/>
          <w:color w:val="FF0000"/>
          <w:sz w:val="28"/>
          <w:szCs w:val="28"/>
          <w:u w:val="single"/>
        </w:rPr>
        <w:t>本展</w:t>
      </w:r>
      <w:r w:rsidR="00A63637" w:rsidRPr="00A63637">
        <w:rPr>
          <w:rFonts w:ascii="微軟正黑體" w:eastAsia="微軟正黑體" w:hAnsi="微軟正黑體" w:cs="新細明體" w:hint="eastAsia"/>
          <w:b/>
          <w:bCs/>
          <w:color w:val="FF0000"/>
          <w:sz w:val="28"/>
          <w:szCs w:val="28"/>
          <w:u w:val="single"/>
        </w:rPr>
        <w:t>每單位</w:t>
      </w:r>
      <w:proofErr w:type="gramEnd"/>
      <w:r w:rsidR="00A63637" w:rsidRPr="00A63637">
        <w:rPr>
          <w:rFonts w:ascii="微軟正黑體" w:eastAsia="微軟正黑體" w:hAnsi="微軟正黑體" w:cs="新細明體" w:hint="eastAsia"/>
          <w:b/>
          <w:bCs/>
          <w:color w:val="FF0000"/>
          <w:sz w:val="28"/>
          <w:szCs w:val="28"/>
          <w:u w:val="single"/>
        </w:rPr>
        <w:t>攤位</w:t>
      </w:r>
      <w:r w:rsidR="00392C0A">
        <w:rPr>
          <w:rFonts w:ascii="微軟正黑體" w:eastAsia="微軟正黑體" w:hAnsi="微軟正黑體" w:cs="新細明體" w:hint="eastAsia"/>
          <w:b/>
          <w:bCs/>
          <w:color w:val="FF0000"/>
          <w:sz w:val="28"/>
          <w:szCs w:val="28"/>
          <w:u w:val="single"/>
        </w:rPr>
        <w:t>預計</w:t>
      </w:r>
      <w:r w:rsidR="00A63637" w:rsidRPr="00A63637">
        <w:rPr>
          <w:rFonts w:ascii="微軟正黑體" w:eastAsia="微軟正黑體" w:hAnsi="微軟正黑體" w:cs="新細明體" w:hint="eastAsia"/>
          <w:b/>
          <w:bCs/>
          <w:color w:val="FF0000"/>
          <w:sz w:val="28"/>
          <w:szCs w:val="28"/>
          <w:u w:val="single"/>
        </w:rPr>
        <w:t>於展後</w:t>
      </w:r>
      <w:r w:rsidRPr="00A63637">
        <w:rPr>
          <w:rFonts w:ascii="微軟正黑體" w:eastAsia="微軟正黑體" w:hAnsi="微軟正黑體" w:cs="新細明體" w:hint="eastAsia"/>
          <w:b/>
          <w:bCs/>
          <w:color w:val="FF0000"/>
          <w:sz w:val="28"/>
          <w:szCs w:val="28"/>
          <w:u w:val="single"/>
        </w:rPr>
        <w:t>補助</w:t>
      </w:r>
      <w:r w:rsidR="00823D18">
        <w:rPr>
          <w:rFonts w:ascii="微軟正黑體" w:eastAsia="微軟正黑體" w:hAnsi="微軟正黑體" w:cs="新細明體" w:hint="eastAsia"/>
          <w:b/>
          <w:bCs/>
          <w:color w:val="FF0000"/>
          <w:sz w:val="28"/>
          <w:szCs w:val="28"/>
          <w:u w:val="single"/>
        </w:rPr>
        <w:t>110</w:t>
      </w:r>
      <w:r w:rsidR="00A63637" w:rsidRPr="00A63637">
        <w:rPr>
          <w:rFonts w:ascii="微軟正黑體" w:eastAsia="微軟正黑體" w:hAnsi="微軟正黑體" w:cs="新細明體" w:hint="eastAsia"/>
          <w:b/>
          <w:bCs/>
          <w:color w:val="FF0000"/>
          <w:sz w:val="28"/>
          <w:szCs w:val="28"/>
          <w:u w:val="single"/>
        </w:rPr>
        <w:t>,000元</w:t>
      </w:r>
      <w:r w:rsidRPr="00A63637">
        <w:rPr>
          <w:rFonts w:ascii="微軟正黑體" w:eastAsia="微軟正黑體" w:hAnsi="微軟正黑體" w:cs="新細明體" w:hint="eastAsia"/>
          <w:b/>
          <w:bCs/>
          <w:color w:val="FF0000"/>
          <w:sz w:val="28"/>
          <w:szCs w:val="28"/>
          <w:u w:val="single"/>
        </w:rPr>
        <w:t>，攤位有限，儘早報名，以免向隅</w:t>
      </w:r>
      <w:r w:rsidRPr="00A63637">
        <w:rPr>
          <w:rFonts w:ascii="微軟正黑體" w:eastAsia="微軟正黑體" w:hAnsi="微軟正黑體" w:cs="新細明體"/>
          <w:b/>
          <w:bCs/>
          <w:color w:val="FF0000"/>
          <w:sz w:val="28"/>
          <w:szCs w:val="28"/>
          <w:u w:val="single"/>
        </w:rPr>
        <w:t>!</w:t>
      </w:r>
    </w:p>
    <w:p w14:paraId="29300F75" w14:textId="7AE3B944" w:rsidR="00503EBC" w:rsidRPr="00503EBC" w:rsidRDefault="00273A68" w:rsidP="00DC3906">
      <w:pPr>
        <w:widowControl/>
        <w:snapToGrid w:val="0"/>
        <w:spacing w:line="360" w:lineRule="exact"/>
        <w:jc w:val="center"/>
        <w:rPr>
          <w:rFonts w:ascii="微軟正黑體" w:eastAsia="微軟正黑體" w:hAnsi="微軟正黑體" w:cs="新細明體"/>
          <w:b/>
          <w:bCs/>
          <w:color w:val="993300"/>
          <w:sz w:val="26"/>
          <w:szCs w:val="26"/>
        </w:rPr>
      </w:pPr>
      <w:r w:rsidRPr="00503EBC">
        <w:rPr>
          <w:rFonts w:ascii="微軟正黑體" w:eastAsia="微軟正黑體" w:hAnsi="微軟正黑體" w:cs="新細明體" w:hint="eastAsia"/>
          <w:b/>
          <w:bCs/>
          <w:color w:val="993300"/>
          <w:sz w:val="26"/>
          <w:szCs w:val="26"/>
        </w:rPr>
        <w:t>展覽日期：20</w:t>
      </w:r>
      <w:r w:rsidR="002B1DF2" w:rsidRPr="00503EBC">
        <w:rPr>
          <w:rFonts w:ascii="微軟正黑體" w:eastAsia="微軟正黑體" w:hAnsi="微軟正黑體" w:cs="新細明體" w:hint="eastAsia"/>
          <w:b/>
          <w:bCs/>
          <w:color w:val="993300"/>
          <w:sz w:val="26"/>
          <w:szCs w:val="26"/>
        </w:rPr>
        <w:t>2</w:t>
      </w:r>
      <w:r w:rsidR="00392C0A">
        <w:rPr>
          <w:rFonts w:ascii="微軟正黑體" w:eastAsia="微軟正黑體" w:hAnsi="微軟正黑體" w:cs="新細明體" w:hint="eastAsia"/>
          <w:b/>
          <w:bCs/>
          <w:color w:val="993300"/>
          <w:sz w:val="26"/>
          <w:szCs w:val="26"/>
        </w:rPr>
        <w:t>6</w:t>
      </w:r>
      <w:r w:rsidRPr="00503EBC">
        <w:rPr>
          <w:rFonts w:ascii="微軟正黑體" w:eastAsia="微軟正黑體" w:hAnsi="微軟正黑體" w:cs="新細明體" w:hint="eastAsia"/>
          <w:b/>
          <w:bCs/>
          <w:color w:val="993300"/>
          <w:sz w:val="26"/>
          <w:szCs w:val="26"/>
        </w:rPr>
        <w:t>年</w:t>
      </w:r>
      <w:r w:rsidR="00503EBC" w:rsidRPr="00503EBC">
        <w:rPr>
          <w:rFonts w:ascii="微軟正黑體" w:eastAsia="微軟正黑體" w:hAnsi="微軟正黑體" w:cs="新細明體" w:hint="eastAsia"/>
          <w:b/>
          <w:bCs/>
          <w:color w:val="993300"/>
          <w:sz w:val="26"/>
          <w:szCs w:val="26"/>
        </w:rPr>
        <w:t>9</w:t>
      </w:r>
      <w:r w:rsidRPr="00503EBC">
        <w:rPr>
          <w:rFonts w:ascii="微軟正黑體" w:eastAsia="微軟正黑體" w:hAnsi="微軟正黑體" w:cs="新細明體" w:hint="eastAsia"/>
          <w:b/>
          <w:bCs/>
          <w:color w:val="993300"/>
          <w:sz w:val="26"/>
          <w:szCs w:val="26"/>
        </w:rPr>
        <w:t>月</w:t>
      </w:r>
      <w:r w:rsidR="00250B78">
        <w:rPr>
          <w:rFonts w:ascii="微軟正黑體" w:eastAsia="微軟正黑體" w:hAnsi="微軟正黑體" w:cs="新細明體" w:hint="eastAsia"/>
          <w:b/>
          <w:bCs/>
          <w:color w:val="993300"/>
          <w:sz w:val="26"/>
          <w:szCs w:val="26"/>
        </w:rPr>
        <w:t>2</w:t>
      </w:r>
      <w:r w:rsidR="00C466CB">
        <w:rPr>
          <w:rFonts w:ascii="微軟正黑體" w:eastAsia="微軟正黑體" w:hAnsi="微軟正黑體" w:cs="新細明體" w:hint="eastAsia"/>
          <w:b/>
          <w:bCs/>
          <w:color w:val="993300"/>
          <w:sz w:val="26"/>
          <w:szCs w:val="26"/>
        </w:rPr>
        <w:t>-</w:t>
      </w:r>
      <w:r w:rsidR="00250B78">
        <w:rPr>
          <w:rFonts w:ascii="微軟正黑體" w:eastAsia="微軟正黑體" w:hAnsi="微軟正黑體" w:cs="新細明體" w:hint="eastAsia"/>
          <w:b/>
          <w:bCs/>
          <w:color w:val="993300"/>
          <w:sz w:val="26"/>
          <w:szCs w:val="26"/>
        </w:rPr>
        <w:t>4</w:t>
      </w:r>
      <w:r w:rsidRPr="00503EBC">
        <w:rPr>
          <w:rFonts w:ascii="微軟正黑體" w:eastAsia="微軟正黑體" w:hAnsi="微軟正黑體" w:cs="新細明體" w:hint="eastAsia"/>
          <w:b/>
          <w:bCs/>
          <w:color w:val="993300"/>
          <w:sz w:val="26"/>
          <w:szCs w:val="26"/>
        </w:rPr>
        <w:t>日</w:t>
      </w:r>
    </w:p>
    <w:p w14:paraId="33CDB832" w14:textId="77777777" w:rsidR="00B52794" w:rsidRPr="00503EBC" w:rsidRDefault="00260232" w:rsidP="00DC3906">
      <w:pPr>
        <w:widowControl/>
        <w:snapToGrid w:val="0"/>
        <w:spacing w:line="360" w:lineRule="exact"/>
        <w:jc w:val="center"/>
        <w:rPr>
          <w:rFonts w:ascii="微軟正黑體" w:eastAsia="微軟正黑體" w:hAnsi="微軟正黑體" w:cs="新細明體"/>
          <w:b/>
          <w:bCs/>
          <w:color w:val="993300"/>
          <w:sz w:val="26"/>
          <w:szCs w:val="26"/>
        </w:rPr>
      </w:pPr>
      <w:r w:rsidRPr="00503EBC">
        <w:rPr>
          <w:rFonts w:ascii="微軟正黑體" w:eastAsia="微軟正黑體" w:hAnsi="微軟正黑體" w:cs="新細明體" w:hint="eastAsia"/>
          <w:b/>
          <w:bCs/>
          <w:color w:val="993300"/>
          <w:sz w:val="26"/>
          <w:szCs w:val="26"/>
        </w:rPr>
        <w:t>展覽</w:t>
      </w:r>
      <w:r w:rsidR="00273A68" w:rsidRPr="00503EBC">
        <w:rPr>
          <w:rFonts w:ascii="微軟正黑體" w:eastAsia="微軟正黑體" w:hAnsi="微軟正黑體" w:cs="新細明體" w:hint="eastAsia"/>
          <w:b/>
          <w:bCs/>
          <w:color w:val="993300"/>
          <w:sz w:val="26"/>
          <w:szCs w:val="26"/>
        </w:rPr>
        <w:t>地點：</w:t>
      </w:r>
      <w:r w:rsidR="00503EBC" w:rsidRPr="00503EBC">
        <w:rPr>
          <w:rFonts w:ascii="微軟正黑體" w:eastAsia="微軟正黑體" w:hAnsi="微軟正黑體" w:cs="新細明體" w:hint="eastAsia"/>
          <w:b/>
          <w:bCs/>
          <w:color w:val="993300"/>
          <w:sz w:val="26"/>
          <w:szCs w:val="26"/>
        </w:rPr>
        <w:t>台北南港展覽館</w:t>
      </w:r>
    </w:p>
    <w:p w14:paraId="762034F2" w14:textId="77777777" w:rsidR="008C5DE7" w:rsidRPr="00ED2463" w:rsidRDefault="00205979" w:rsidP="00DF6C0B">
      <w:pPr>
        <w:spacing w:after="75" w:line="280" w:lineRule="exact"/>
        <w:jc w:val="both"/>
        <w:rPr>
          <w:rFonts w:ascii="Times New Roman" w:eastAsia="標楷體"/>
          <w:b/>
          <w:bCs/>
          <w:color w:val="004080"/>
          <w:sz w:val="26"/>
          <w:szCs w:val="26"/>
        </w:rPr>
      </w:pPr>
      <w:r w:rsidRPr="00ED2463">
        <w:rPr>
          <w:rFonts w:ascii="Times New Roman" w:eastAsia="標楷體" w:hAnsi="標楷體"/>
          <w:b/>
          <w:bCs/>
          <w:color w:val="004080"/>
          <w:sz w:val="26"/>
          <w:szCs w:val="26"/>
        </w:rPr>
        <w:t>【</w:t>
      </w:r>
      <w:r w:rsidR="00DF6C0B" w:rsidRPr="00ED2463">
        <w:rPr>
          <w:rFonts w:ascii="Times New Roman" w:eastAsia="標楷體" w:hAnsi="標楷體"/>
          <w:b/>
          <w:bCs/>
          <w:color w:val="004080"/>
          <w:sz w:val="26"/>
          <w:szCs w:val="26"/>
        </w:rPr>
        <w:t>展覽簡介</w:t>
      </w:r>
      <w:r w:rsidRPr="00ED2463">
        <w:rPr>
          <w:rFonts w:ascii="Times New Roman" w:eastAsia="標楷體" w:hAnsi="標楷體"/>
          <w:b/>
          <w:bCs/>
          <w:color w:val="004080"/>
          <w:sz w:val="26"/>
          <w:szCs w:val="26"/>
        </w:rPr>
        <w:t>】</w:t>
      </w:r>
    </w:p>
    <w:p w14:paraId="4C9C1F80" w14:textId="77777777" w:rsidR="00DC05ED" w:rsidRPr="00DE10B3" w:rsidRDefault="00DC05ED" w:rsidP="005A300C">
      <w:pPr>
        <w:spacing w:afterLines="50" w:after="120" w:line="280" w:lineRule="exact"/>
        <w:jc w:val="both"/>
        <w:rPr>
          <w:rFonts w:ascii="Times New Roman" w:eastAsia="標楷體"/>
          <w:szCs w:val="24"/>
        </w:rPr>
      </w:pPr>
      <w:r w:rsidRPr="00DE10B3">
        <w:rPr>
          <w:rFonts w:ascii="Times New Roman" w:eastAsia="標楷體" w:hint="eastAsia"/>
          <w:szCs w:val="24"/>
        </w:rPr>
        <w:t>SEMICON Taiwan</w:t>
      </w:r>
      <w:r w:rsidRPr="00DE10B3">
        <w:rPr>
          <w:rFonts w:ascii="Times New Roman" w:eastAsia="標楷體" w:hint="eastAsia"/>
          <w:szCs w:val="24"/>
        </w:rPr>
        <w:t>國際半導體展是「最能匯集全球具影響力的廠商、人才和技術並提供深度資訊，且有助於創造新市場機會的專業展覽」，更是台灣最國際化且唯一的半導體專業展會，在全球半導體產業極具影響力，為全球第二大的半導體專業展會。</w:t>
      </w:r>
    </w:p>
    <w:p w14:paraId="40CEA101" w14:textId="78E27B55" w:rsidR="001D2705" w:rsidRPr="00DE10B3" w:rsidRDefault="001D2705" w:rsidP="005A300C">
      <w:pPr>
        <w:spacing w:afterLines="50" w:after="120" w:line="280" w:lineRule="exact"/>
        <w:jc w:val="both"/>
        <w:rPr>
          <w:rFonts w:ascii="Times New Roman" w:eastAsia="標楷體"/>
          <w:szCs w:val="24"/>
        </w:rPr>
      </w:pPr>
      <w:r w:rsidRPr="00DE10B3">
        <w:rPr>
          <w:rFonts w:ascii="Times New Roman" w:eastAsia="標楷體" w:hint="eastAsia"/>
          <w:szCs w:val="24"/>
        </w:rPr>
        <w:t>台灣</w:t>
      </w:r>
      <w:proofErr w:type="gramStart"/>
      <w:r w:rsidRPr="00DE10B3">
        <w:rPr>
          <w:rFonts w:ascii="Times New Roman" w:eastAsia="標楷體" w:hint="eastAsia"/>
          <w:szCs w:val="24"/>
        </w:rPr>
        <w:t>工具機暨零</w:t>
      </w:r>
      <w:proofErr w:type="gramEnd"/>
      <w:r w:rsidRPr="00DE10B3">
        <w:rPr>
          <w:rFonts w:ascii="Times New Roman" w:eastAsia="標楷體" w:hint="eastAsia"/>
          <w:szCs w:val="24"/>
        </w:rPr>
        <w:t>組件工業同業公會為協助業者開拓</w:t>
      </w:r>
      <w:r w:rsidR="00DC05ED" w:rsidRPr="00DE10B3">
        <w:rPr>
          <w:rFonts w:ascii="Times New Roman" w:eastAsia="標楷體" w:hint="eastAsia"/>
          <w:szCs w:val="24"/>
        </w:rPr>
        <w:t>半導體產業</w:t>
      </w:r>
      <w:r w:rsidRPr="00DE10B3">
        <w:rPr>
          <w:rFonts w:ascii="Times New Roman" w:eastAsia="標楷體" w:hint="eastAsia"/>
          <w:szCs w:val="24"/>
        </w:rPr>
        <w:t>國內外商機，本會組團報名之廠商</w:t>
      </w:r>
      <w:r w:rsidR="005F3FB5" w:rsidRPr="00DE10B3">
        <w:rPr>
          <w:rFonts w:ascii="Times New Roman" w:eastAsia="標楷體" w:hint="eastAsia"/>
          <w:szCs w:val="24"/>
        </w:rPr>
        <w:t>除了享有優惠價外</w:t>
      </w:r>
      <w:r w:rsidRPr="00DE10B3">
        <w:rPr>
          <w:rFonts w:ascii="Times New Roman" w:eastAsia="標楷體" w:hint="eastAsia"/>
          <w:szCs w:val="24"/>
        </w:rPr>
        <w:t>，</w:t>
      </w:r>
      <w:r w:rsidR="0027084E">
        <w:rPr>
          <w:rFonts w:ascii="Times New Roman" w:eastAsia="標楷體" w:hint="eastAsia"/>
          <w:szCs w:val="24"/>
        </w:rPr>
        <w:t>由</w:t>
      </w:r>
      <w:r w:rsidRPr="00DE10B3">
        <w:rPr>
          <w:rFonts w:ascii="Times New Roman" w:eastAsia="標楷體" w:hint="eastAsia"/>
          <w:szCs w:val="24"/>
        </w:rPr>
        <w:t>公會代為向國貿</w:t>
      </w:r>
      <w:r w:rsidR="0001517E" w:rsidRPr="00DE10B3">
        <w:rPr>
          <w:rFonts w:ascii="Times New Roman" w:eastAsia="標楷體" w:hint="eastAsia"/>
          <w:szCs w:val="24"/>
        </w:rPr>
        <w:t>署</w:t>
      </w:r>
      <w:r w:rsidRPr="00DE10B3">
        <w:rPr>
          <w:rFonts w:ascii="Times New Roman" w:eastAsia="標楷體" w:hint="eastAsia"/>
          <w:szCs w:val="24"/>
        </w:rPr>
        <w:t>申請補助</w:t>
      </w:r>
      <w:r w:rsidR="005A300C">
        <w:rPr>
          <w:rFonts w:ascii="Times New Roman" w:eastAsia="標楷體" w:hint="eastAsia"/>
          <w:szCs w:val="24"/>
        </w:rPr>
        <w:t>，</w:t>
      </w:r>
      <w:r w:rsidR="00840C70">
        <w:rPr>
          <w:rFonts w:ascii="Times New Roman" w:eastAsia="標楷體" w:hint="eastAsia"/>
          <w:szCs w:val="24"/>
        </w:rPr>
        <w:t>每單位攤位</w:t>
      </w:r>
      <w:r w:rsidR="005A300C">
        <w:rPr>
          <w:rFonts w:ascii="Times New Roman" w:eastAsia="標楷體" w:hint="eastAsia"/>
          <w:szCs w:val="24"/>
        </w:rPr>
        <w:t>預計於展後補助</w:t>
      </w:r>
      <w:r w:rsidR="00C07321">
        <w:rPr>
          <w:rFonts w:ascii="Times New Roman" w:eastAsia="標楷體" w:hint="eastAsia"/>
          <w:b/>
          <w:bCs/>
          <w:color w:val="FF0000"/>
          <w:szCs w:val="24"/>
          <w:u w:val="single"/>
        </w:rPr>
        <w:t>110</w:t>
      </w:r>
      <w:r w:rsidR="00840C70" w:rsidRPr="00840C70">
        <w:rPr>
          <w:rFonts w:ascii="Times New Roman" w:eastAsia="標楷體" w:hint="eastAsia"/>
          <w:b/>
          <w:bCs/>
          <w:color w:val="FF0000"/>
          <w:szCs w:val="24"/>
          <w:u w:val="single"/>
        </w:rPr>
        <w:t>,00</w:t>
      </w:r>
      <w:r w:rsidR="00840C70">
        <w:rPr>
          <w:rFonts w:ascii="Times New Roman" w:eastAsia="標楷體" w:hint="eastAsia"/>
          <w:b/>
          <w:bCs/>
          <w:color w:val="FF0000"/>
          <w:szCs w:val="24"/>
          <w:u w:val="single"/>
        </w:rPr>
        <w:t>0</w:t>
      </w:r>
      <w:r w:rsidR="00840C70">
        <w:rPr>
          <w:rFonts w:ascii="Times New Roman" w:eastAsia="標楷體" w:hint="eastAsia"/>
          <w:szCs w:val="24"/>
        </w:rPr>
        <w:t>元</w:t>
      </w:r>
      <w:r w:rsidRPr="00DE10B3">
        <w:rPr>
          <w:rFonts w:ascii="Times New Roman" w:eastAsia="標楷體" w:hint="eastAsia"/>
          <w:szCs w:val="24"/>
        </w:rPr>
        <w:t>，</w:t>
      </w:r>
      <w:r w:rsidR="00936614">
        <w:rPr>
          <w:rFonts w:ascii="Times New Roman" w:eastAsia="標楷體" w:hint="eastAsia"/>
          <w:szCs w:val="24"/>
        </w:rPr>
        <w:t>且</w:t>
      </w:r>
      <w:r w:rsidR="00936614">
        <w:rPr>
          <w:rFonts w:ascii="Times New Roman" w:eastAsia="標楷體" w:hint="eastAsia"/>
          <w:szCs w:val="24"/>
        </w:rPr>
        <w:t>TMBA</w:t>
      </w:r>
      <w:proofErr w:type="gramStart"/>
      <w:r w:rsidR="00936614">
        <w:rPr>
          <w:rFonts w:ascii="Times New Roman" w:eastAsia="標楷體" w:hint="eastAsia"/>
          <w:szCs w:val="24"/>
        </w:rPr>
        <w:t>團區將</w:t>
      </w:r>
      <w:proofErr w:type="gramEnd"/>
      <w:r w:rsidR="00B93BDE">
        <w:rPr>
          <w:rFonts w:ascii="Times New Roman" w:eastAsia="標楷體" w:hint="eastAsia"/>
          <w:szCs w:val="24"/>
        </w:rPr>
        <w:t>提供</w:t>
      </w:r>
      <w:r w:rsidR="00840C70">
        <w:rPr>
          <w:rFonts w:ascii="Times New Roman" w:eastAsia="標楷體" w:hint="eastAsia"/>
          <w:szCs w:val="24"/>
        </w:rPr>
        <w:t>：</w:t>
      </w:r>
      <w:r w:rsidR="00E85B68">
        <w:rPr>
          <w:rFonts w:ascii="Times New Roman" w:eastAsia="標楷體" w:hint="eastAsia"/>
          <w:b/>
          <w:bCs/>
          <w:color w:val="8DD873"/>
          <w:szCs w:val="24"/>
          <w:u w:val="single"/>
        </w:rPr>
        <w:t>精美攤位裝潢、咖啡與茶水、啤酒暢飲</w:t>
      </w:r>
      <w:r w:rsidR="00F57A6C">
        <w:rPr>
          <w:rFonts w:ascii="Times New Roman" w:eastAsia="標楷體" w:hint="eastAsia"/>
          <w:szCs w:val="24"/>
        </w:rPr>
        <w:t>，並</w:t>
      </w:r>
      <w:r w:rsidR="00571C35">
        <w:rPr>
          <w:rFonts w:ascii="Times New Roman" w:eastAsia="標楷體" w:hint="eastAsia"/>
          <w:szCs w:val="24"/>
        </w:rPr>
        <w:t>有</w:t>
      </w:r>
      <w:r w:rsidR="00571C35">
        <w:rPr>
          <w:rFonts w:ascii="Times New Roman" w:eastAsia="標楷體" w:hint="eastAsia"/>
          <w:b/>
          <w:bCs/>
          <w:color w:val="8DD873"/>
          <w:szCs w:val="24"/>
          <w:u w:val="single"/>
        </w:rPr>
        <w:t>吧台</w:t>
      </w:r>
      <w:r w:rsidR="00F57A6C">
        <w:rPr>
          <w:rFonts w:ascii="Times New Roman" w:eastAsia="標楷體" w:hint="eastAsia"/>
          <w:b/>
          <w:bCs/>
          <w:color w:val="8DD873"/>
          <w:szCs w:val="24"/>
          <w:u w:val="single"/>
        </w:rPr>
        <w:t>服務人員</w:t>
      </w:r>
      <w:r w:rsidR="00E92B3F" w:rsidRPr="00D40B11">
        <w:rPr>
          <w:rFonts w:ascii="Times New Roman" w:eastAsia="標楷體" w:hint="eastAsia"/>
          <w:szCs w:val="24"/>
        </w:rPr>
        <w:t>及</w:t>
      </w:r>
      <w:r w:rsidR="00E92B3F">
        <w:rPr>
          <w:rFonts w:ascii="Times New Roman" w:eastAsia="標楷體" w:hint="eastAsia"/>
          <w:b/>
          <w:bCs/>
          <w:color w:val="8DD873"/>
          <w:szCs w:val="24"/>
          <w:u w:val="single"/>
        </w:rPr>
        <w:t>Show Girl</w:t>
      </w:r>
      <w:r w:rsidR="00E92B3F">
        <w:rPr>
          <w:rFonts w:ascii="Times New Roman" w:eastAsia="標楷體" w:hint="eastAsia"/>
          <w:b/>
          <w:bCs/>
          <w:color w:val="8DD873"/>
          <w:szCs w:val="24"/>
          <w:u w:val="single"/>
        </w:rPr>
        <w:t>協助展品介紹</w:t>
      </w:r>
      <w:r w:rsidR="00D40B11" w:rsidRPr="00D40B11">
        <w:rPr>
          <w:rFonts w:ascii="Times New Roman" w:eastAsia="標楷體" w:hint="eastAsia"/>
          <w:szCs w:val="24"/>
        </w:rPr>
        <w:t>等</w:t>
      </w:r>
      <w:r w:rsidR="00936614">
        <w:rPr>
          <w:rFonts w:ascii="Times New Roman" w:eastAsia="標楷體" w:hint="eastAsia"/>
          <w:szCs w:val="24"/>
        </w:rPr>
        <w:t>服務！</w:t>
      </w:r>
      <w:r w:rsidRPr="00DE10B3">
        <w:rPr>
          <w:rFonts w:ascii="Times New Roman" w:eastAsia="標楷體" w:hint="eastAsia"/>
          <w:szCs w:val="24"/>
        </w:rPr>
        <w:t>有意參展</w:t>
      </w:r>
      <w:r w:rsidR="004931D6" w:rsidRPr="00DE10B3">
        <w:rPr>
          <w:rFonts w:ascii="Times New Roman" w:eastAsia="標楷體" w:hint="eastAsia"/>
          <w:szCs w:val="24"/>
        </w:rPr>
        <w:t>之</w:t>
      </w:r>
      <w:r w:rsidRPr="00DE10B3">
        <w:rPr>
          <w:rFonts w:ascii="Times New Roman" w:eastAsia="標楷體" w:hint="eastAsia"/>
          <w:szCs w:val="24"/>
        </w:rPr>
        <w:t>廠商歡迎立即報名，避免向隅</w:t>
      </w:r>
      <w:r w:rsidR="00326DB4" w:rsidRPr="00DE10B3">
        <w:rPr>
          <w:rFonts w:ascii="Times New Roman" w:eastAsia="標楷體" w:hint="eastAsia"/>
          <w:szCs w:val="24"/>
        </w:rPr>
        <w:t>!</w:t>
      </w:r>
    </w:p>
    <w:p w14:paraId="33B6E9C3" w14:textId="77777777" w:rsidR="00C675D7" w:rsidRPr="00ED2463" w:rsidRDefault="005251F4" w:rsidP="005251F4">
      <w:pPr>
        <w:spacing w:after="75" w:line="280" w:lineRule="exact"/>
        <w:jc w:val="both"/>
        <w:rPr>
          <w:rFonts w:ascii="Times New Roman" w:eastAsia="標楷體" w:hAnsi="標楷體"/>
          <w:b/>
          <w:color w:val="0000FF"/>
          <w:sz w:val="26"/>
          <w:szCs w:val="26"/>
        </w:rPr>
      </w:pPr>
      <w:r w:rsidRPr="00ED2463">
        <w:rPr>
          <w:rFonts w:ascii="Times New Roman" w:eastAsia="標楷體" w:hAnsi="標楷體"/>
          <w:b/>
          <w:bCs/>
          <w:color w:val="004080"/>
          <w:sz w:val="26"/>
          <w:szCs w:val="26"/>
        </w:rPr>
        <w:t>【</w:t>
      </w:r>
      <w:r w:rsidR="00BE2FBE" w:rsidRPr="00ED2463">
        <w:rPr>
          <w:rFonts w:ascii="Times New Roman" w:eastAsia="標楷體" w:hAnsi="標楷體"/>
          <w:b/>
          <w:bCs/>
          <w:color w:val="004080"/>
          <w:sz w:val="26"/>
          <w:szCs w:val="26"/>
        </w:rPr>
        <w:t>攤位費用】</w:t>
      </w:r>
      <w:bookmarkStart w:id="1" w:name="OLE_LINK2"/>
      <w:r w:rsidR="00C675D7">
        <w:rPr>
          <w:rFonts w:ascii="Times New Roman" w:eastAsia="標楷體" w:hAnsi="標楷體" w:hint="eastAsia"/>
          <w:b/>
          <w:bCs/>
          <w:color w:val="004080"/>
          <w:sz w:val="26"/>
          <w:szCs w:val="26"/>
        </w:rPr>
        <w:t xml:space="preserve"> 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3877"/>
        <w:gridCol w:w="3969"/>
      </w:tblGrid>
      <w:tr w:rsidR="00C675D7" w:rsidRPr="00ED2463" w14:paraId="59CF7436" w14:textId="77777777" w:rsidTr="00CD27AD">
        <w:trPr>
          <w:trHeight w:val="508"/>
        </w:trPr>
        <w:tc>
          <w:tcPr>
            <w:tcW w:w="1673" w:type="dxa"/>
            <w:vAlign w:val="center"/>
          </w:tcPr>
          <w:p w14:paraId="0B32B296" w14:textId="77777777" w:rsidR="00C675D7" w:rsidRPr="005F3FB5" w:rsidRDefault="00C675D7" w:rsidP="00CD27AD">
            <w:pPr>
              <w:spacing w:line="28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攤位形式</w:t>
            </w:r>
          </w:p>
        </w:tc>
        <w:tc>
          <w:tcPr>
            <w:tcW w:w="3877" w:type="dxa"/>
            <w:vAlign w:val="center"/>
          </w:tcPr>
          <w:p w14:paraId="32F9E8AE" w14:textId="77777777" w:rsidR="00C675D7" w:rsidRPr="004931D6" w:rsidRDefault="00C675D7" w:rsidP="00CD27AD">
            <w:pPr>
              <w:spacing w:line="28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4931D6">
              <w:rPr>
                <w:rFonts w:ascii="Times New Roman" w:eastAsia="標楷體" w:hAnsi="標楷體" w:hint="eastAsia"/>
                <w:color w:val="FF0000"/>
                <w:sz w:val="26"/>
                <w:szCs w:val="26"/>
              </w:rPr>
              <w:t>TMBA</w:t>
            </w:r>
            <w:r>
              <w:rPr>
                <w:rFonts w:ascii="Times New Roman" w:eastAsia="標楷體" w:hAnsi="標楷體" w:hint="eastAsia"/>
                <w:color w:val="FF0000"/>
                <w:sz w:val="26"/>
                <w:szCs w:val="26"/>
              </w:rPr>
              <w:t>會員</w:t>
            </w:r>
            <w:r w:rsidRPr="004931D6">
              <w:rPr>
                <w:rFonts w:ascii="Times New Roman" w:eastAsia="標楷體" w:hAnsi="標楷體" w:hint="eastAsia"/>
                <w:color w:val="FF0000"/>
                <w:sz w:val="26"/>
                <w:szCs w:val="26"/>
              </w:rPr>
              <w:t>優惠價</w:t>
            </w:r>
            <w:r w:rsidRPr="004931D6">
              <w:rPr>
                <w:rFonts w:ascii="Times New Roman" w:eastAsia="標楷體" w:hAnsi="標楷體" w:hint="eastAsia"/>
                <w:color w:val="FF0000"/>
                <w:sz w:val="26"/>
                <w:szCs w:val="26"/>
              </w:rPr>
              <w:t>(</w:t>
            </w:r>
            <w:r>
              <w:rPr>
                <w:rFonts w:ascii="Times New Roman" w:eastAsia="標楷體" w:hAnsi="標楷體" w:hint="eastAsia"/>
                <w:color w:val="FF0000"/>
                <w:sz w:val="26"/>
                <w:szCs w:val="26"/>
              </w:rPr>
              <w:t>含</w:t>
            </w:r>
            <w:r w:rsidRPr="004931D6">
              <w:rPr>
                <w:rFonts w:ascii="Times New Roman" w:eastAsia="標楷體" w:hAnsi="標楷體" w:hint="eastAsia"/>
                <w:color w:val="FF0000"/>
                <w:sz w:val="26"/>
                <w:szCs w:val="26"/>
              </w:rPr>
              <w:t>稅</w:t>
            </w:r>
            <w:r w:rsidRPr="004931D6">
              <w:rPr>
                <w:rFonts w:ascii="Times New Roman" w:eastAsia="標楷體" w:hAnsi="標楷體" w:hint="eastAsia"/>
                <w:color w:val="FF0000"/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14:paraId="386019ED" w14:textId="77777777" w:rsidR="00C675D7" w:rsidRPr="00ED2463" w:rsidRDefault="00C675D7" w:rsidP="00CD27AD">
            <w:pPr>
              <w:spacing w:line="28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非會員價</w:t>
            </w:r>
            <w:r>
              <w:rPr>
                <w:rFonts w:ascii="Times New Roman" w:eastAsia="標楷體" w:hAnsi="標楷體"/>
                <w:sz w:val="26"/>
                <w:szCs w:val="26"/>
              </w:rPr>
              <w:t>(</w:t>
            </w:r>
            <w:r>
              <w:rPr>
                <w:rFonts w:ascii="Times New Roman" w:eastAsia="標楷體" w:hAnsi="標楷體" w:hint="eastAsia"/>
                <w:sz w:val="26"/>
                <w:szCs w:val="26"/>
              </w:rPr>
              <w:t>含稅</w:t>
            </w:r>
            <w:r>
              <w:rPr>
                <w:rFonts w:ascii="Times New Roman" w:eastAsia="標楷體" w:hAnsi="標楷體"/>
                <w:sz w:val="26"/>
                <w:szCs w:val="26"/>
              </w:rPr>
              <w:t>)</w:t>
            </w:r>
          </w:p>
        </w:tc>
      </w:tr>
      <w:tr w:rsidR="00C675D7" w:rsidRPr="00ED2463" w14:paraId="309E01E9" w14:textId="77777777" w:rsidTr="00CD27AD">
        <w:trPr>
          <w:trHeight w:val="515"/>
        </w:trPr>
        <w:tc>
          <w:tcPr>
            <w:tcW w:w="1673" w:type="dxa"/>
            <w:vAlign w:val="center"/>
          </w:tcPr>
          <w:p w14:paraId="06AA10AA" w14:textId="77777777" w:rsidR="00C675D7" w:rsidRPr="00ED2463" w:rsidRDefault="00C675D7" w:rsidP="00CD27AD">
            <w:pPr>
              <w:spacing w:line="28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含裝潢攤</w:t>
            </w:r>
            <w:r w:rsidRPr="00ED2463">
              <w:rPr>
                <w:rFonts w:ascii="Times New Roman" w:eastAsia="標楷體" w:hAnsi="標楷體"/>
                <w:sz w:val="26"/>
                <w:szCs w:val="26"/>
              </w:rPr>
              <w:t>位</w:t>
            </w:r>
          </w:p>
        </w:tc>
        <w:tc>
          <w:tcPr>
            <w:tcW w:w="3877" w:type="dxa"/>
            <w:vAlign w:val="center"/>
          </w:tcPr>
          <w:p w14:paraId="454E0374" w14:textId="643A231B" w:rsidR="00C675D7" w:rsidRPr="004931D6" w:rsidRDefault="00C675D7" w:rsidP="00CD27AD">
            <w:pPr>
              <w:spacing w:line="28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4931D6">
              <w:rPr>
                <w:rFonts w:ascii="Times New Roman" w:eastAsia="標楷體" w:hint="eastAsia"/>
                <w:iCs/>
                <w:snapToGrid w:val="0"/>
                <w:color w:val="FF0000"/>
                <w:spacing w:val="-4"/>
                <w:sz w:val="26"/>
                <w:szCs w:val="26"/>
              </w:rPr>
              <w:t>NT</w:t>
            </w:r>
            <w:r w:rsidRPr="004931D6">
              <w:rPr>
                <w:rFonts w:ascii="Times New Roman" w:eastAsia="標楷體"/>
                <w:iCs/>
                <w:snapToGrid w:val="0"/>
                <w:color w:val="FF0000"/>
                <w:spacing w:val="-4"/>
                <w:sz w:val="26"/>
                <w:szCs w:val="26"/>
              </w:rPr>
              <w:t>$</w:t>
            </w:r>
            <w:proofErr w:type="gramStart"/>
            <w:r>
              <w:rPr>
                <w:rFonts w:ascii="Times New Roman" w:eastAsia="標楷體" w:hint="eastAsia"/>
                <w:iCs/>
                <w:snapToGrid w:val="0"/>
                <w:color w:val="FF0000"/>
                <w:spacing w:val="-4"/>
                <w:sz w:val="26"/>
                <w:szCs w:val="26"/>
              </w:rPr>
              <w:t>3</w:t>
            </w:r>
            <w:r w:rsidR="00C07321">
              <w:rPr>
                <w:rFonts w:ascii="Times New Roman" w:eastAsia="標楷體" w:hint="eastAsia"/>
                <w:iCs/>
                <w:snapToGrid w:val="0"/>
                <w:color w:val="FF0000"/>
                <w:spacing w:val="-4"/>
                <w:sz w:val="26"/>
                <w:szCs w:val="26"/>
              </w:rPr>
              <w:t>3</w:t>
            </w:r>
            <w:r>
              <w:rPr>
                <w:rFonts w:ascii="Times New Roman" w:eastAsia="標楷體" w:hint="eastAsia"/>
                <w:iCs/>
                <w:snapToGrid w:val="0"/>
                <w:color w:val="FF0000"/>
                <w:spacing w:val="-4"/>
                <w:sz w:val="26"/>
                <w:szCs w:val="26"/>
              </w:rPr>
              <w:t>0</w:t>
            </w:r>
            <w:r w:rsidRPr="004931D6">
              <w:rPr>
                <w:rFonts w:ascii="Times New Roman" w:eastAsia="標楷體"/>
                <w:iCs/>
                <w:snapToGrid w:val="0"/>
                <w:color w:val="FF0000"/>
                <w:spacing w:val="-4"/>
                <w:sz w:val="26"/>
                <w:szCs w:val="26"/>
              </w:rPr>
              <w:t>,</w:t>
            </w:r>
            <w:r w:rsidRPr="004931D6">
              <w:rPr>
                <w:rFonts w:ascii="Times New Roman" w:eastAsia="標楷體" w:hint="eastAsia"/>
                <w:iCs/>
                <w:snapToGrid w:val="0"/>
                <w:color w:val="FF0000"/>
                <w:spacing w:val="-4"/>
                <w:sz w:val="26"/>
                <w:szCs w:val="26"/>
              </w:rPr>
              <w:t>000.-</w:t>
            </w:r>
            <w:proofErr w:type="gramEnd"/>
          </w:p>
        </w:tc>
        <w:tc>
          <w:tcPr>
            <w:tcW w:w="3969" w:type="dxa"/>
            <w:vAlign w:val="center"/>
          </w:tcPr>
          <w:p w14:paraId="5CE74DBC" w14:textId="0D1CEBFE" w:rsidR="00C675D7" w:rsidRPr="00ED2463" w:rsidRDefault="00C675D7" w:rsidP="00CD27AD">
            <w:pPr>
              <w:spacing w:line="280" w:lineRule="exact"/>
              <w:jc w:val="center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/>
                <w:iCs/>
                <w:snapToGrid w:val="0"/>
                <w:spacing w:val="-4"/>
                <w:sz w:val="26"/>
                <w:szCs w:val="26"/>
              </w:rPr>
              <w:t>NT$</w:t>
            </w:r>
            <w:proofErr w:type="gramStart"/>
            <w:r>
              <w:rPr>
                <w:rFonts w:ascii="Times New Roman" w:eastAsia="標楷體" w:hint="eastAsia"/>
                <w:iCs/>
                <w:snapToGrid w:val="0"/>
                <w:spacing w:val="-4"/>
                <w:sz w:val="26"/>
                <w:szCs w:val="26"/>
              </w:rPr>
              <w:t>3</w:t>
            </w:r>
            <w:r w:rsidR="00DC1F00">
              <w:rPr>
                <w:rFonts w:ascii="Times New Roman" w:eastAsia="標楷體" w:hint="eastAsia"/>
                <w:iCs/>
                <w:snapToGrid w:val="0"/>
                <w:spacing w:val="-4"/>
                <w:sz w:val="26"/>
                <w:szCs w:val="26"/>
              </w:rPr>
              <w:t>7</w:t>
            </w:r>
            <w:r>
              <w:rPr>
                <w:rFonts w:ascii="Times New Roman" w:eastAsia="標楷體" w:hint="eastAsia"/>
                <w:iCs/>
                <w:snapToGrid w:val="0"/>
                <w:spacing w:val="-4"/>
                <w:sz w:val="26"/>
                <w:szCs w:val="26"/>
              </w:rPr>
              <w:t>0</w:t>
            </w:r>
            <w:r>
              <w:rPr>
                <w:rFonts w:ascii="Times New Roman" w:eastAsia="標楷體"/>
                <w:iCs/>
                <w:snapToGrid w:val="0"/>
                <w:spacing w:val="-4"/>
                <w:sz w:val="26"/>
                <w:szCs w:val="26"/>
              </w:rPr>
              <w:t>,</w:t>
            </w:r>
            <w:r>
              <w:rPr>
                <w:rFonts w:ascii="Times New Roman" w:eastAsia="標楷體" w:hint="eastAsia"/>
                <w:iCs/>
                <w:snapToGrid w:val="0"/>
                <w:spacing w:val="-4"/>
                <w:sz w:val="26"/>
                <w:szCs w:val="26"/>
              </w:rPr>
              <w:t>000</w:t>
            </w:r>
            <w:r>
              <w:rPr>
                <w:rFonts w:ascii="Times New Roman" w:eastAsia="標楷體"/>
                <w:iCs/>
                <w:snapToGrid w:val="0"/>
                <w:spacing w:val="-4"/>
                <w:sz w:val="26"/>
                <w:szCs w:val="26"/>
              </w:rPr>
              <w:t>.-</w:t>
            </w:r>
            <w:proofErr w:type="gramEnd"/>
          </w:p>
        </w:tc>
      </w:tr>
      <w:tr w:rsidR="00C675D7" w:rsidRPr="000D2B4E" w14:paraId="21890450" w14:textId="77777777" w:rsidTr="00CD27AD">
        <w:trPr>
          <w:trHeight w:val="345"/>
        </w:trPr>
        <w:tc>
          <w:tcPr>
            <w:tcW w:w="9519" w:type="dxa"/>
            <w:gridSpan w:val="3"/>
            <w:vAlign w:val="center"/>
          </w:tcPr>
          <w:p w14:paraId="38BC0E9A" w14:textId="41C307EC" w:rsidR="00C675D7" w:rsidRPr="00D24574" w:rsidRDefault="00DC1F00" w:rsidP="00CD27AD">
            <w:pPr>
              <w:spacing w:line="280" w:lineRule="exact"/>
              <w:ind w:leftChars="5" w:left="12"/>
              <w:rPr>
                <w:rFonts w:ascii="Times New Roman" w:eastAsia="標楷體"/>
                <w:iCs/>
                <w:snapToGrid w:val="0"/>
                <w:spacing w:val="-4"/>
                <w:sz w:val="22"/>
                <w:szCs w:val="22"/>
              </w:rPr>
            </w:pPr>
            <w:r>
              <w:rPr>
                <w:rFonts w:ascii="Times New Roman" w:eastAsia="標楷體" w:hAnsi="標楷體" w:hint="eastAsia"/>
                <w:sz w:val="22"/>
                <w:szCs w:val="22"/>
              </w:rPr>
              <w:t>預計</w:t>
            </w:r>
            <w:r w:rsidR="00C675D7" w:rsidRPr="00D24574">
              <w:rPr>
                <w:rFonts w:ascii="Times New Roman" w:eastAsia="標楷體" w:hAnsi="標楷體" w:hint="eastAsia"/>
                <w:sz w:val="22"/>
                <w:szCs w:val="22"/>
              </w:rPr>
              <w:t>申請國貿</w:t>
            </w:r>
            <w:r w:rsidR="00C675D7">
              <w:rPr>
                <w:rFonts w:ascii="Times New Roman" w:eastAsia="標楷體" w:hAnsi="標楷體" w:hint="eastAsia"/>
                <w:sz w:val="22"/>
                <w:szCs w:val="22"/>
              </w:rPr>
              <w:t>署</w:t>
            </w:r>
            <w:r w:rsidR="00C675D7" w:rsidRPr="00D24574">
              <w:rPr>
                <w:rFonts w:ascii="Times New Roman" w:eastAsia="標楷體" w:hAnsi="標楷體" w:hint="eastAsia"/>
                <w:sz w:val="22"/>
                <w:szCs w:val="22"/>
              </w:rPr>
              <w:t>推廣貿易基金補助申請，</w:t>
            </w:r>
            <w:r w:rsidR="00C675D7">
              <w:rPr>
                <w:rFonts w:ascii="Times New Roman" w:eastAsia="標楷體" w:hAnsi="標楷體" w:hint="eastAsia"/>
                <w:sz w:val="22"/>
                <w:szCs w:val="22"/>
              </w:rPr>
              <w:t>於展後簽收領據，匯款入參展商帳戶</w:t>
            </w:r>
            <w:r w:rsidR="00C675D7" w:rsidRPr="00D24574">
              <w:rPr>
                <w:rFonts w:ascii="Times New Roman" w:eastAsia="標楷體" w:hAnsi="標楷體" w:hint="eastAsia"/>
                <w:sz w:val="22"/>
                <w:szCs w:val="22"/>
              </w:rPr>
              <w:t>。</w:t>
            </w:r>
          </w:p>
        </w:tc>
      </w:tr>
    </w:tbl>
    <w:bookmarkEnd w:id="1"/>
    <w:p w14:paraId="54F2335B" w14:textId="695E2F97" w:rsidR="00E04166" w:rsidRDefault="001A7FB5" w:rsidP="00C21255">
      <w:pPr>
        <w:spacing w:line="280" w:lineRule="exact"/>
        <w:ind w:leftChars="50" w:left="283" w:rightChars="354" w:right="850" w:hangingChars="74" w:hanging="163"/>
        <w:jc w:val="both"/>
        <w:rPr>
          <w:rFonts w:ascii="Times New Roman" w:eastAsia="標楷體" w:hAnsi="標楷體"/>
          <w:sz w:val="22"/>
          <w:szCs w:val="22"/>
        </w:rPr>
      </w:pPr>
      <w:r w:rsidRPr="00791F56">
        <w:rPr>
          <w:rFonts w:ascii="Times New Roman" w:eastAsia="標楷體" w:hAnsi="標楷體"/>
          <w:sz w:val="22"/>
          <w:szCs w:val="22"/>
        </w:rPr>
        <w:t>※</w:t>
      </w:r>
      <w:r w:rsidR="00CE18B6" w:rsidRPr="00781624">
        <w:rPr>
          <w:rFonts w:ascii="Times New Roman" w:eastAsia="標楷體" w:hAnsi="標楷體" w:hint="eastAsia"/>
          <w:sz w:val="22"/>
          <w:szCs w:val="22"/>
        </w:rPr>
        <w:t>攤位</w:t>
      </w:r>
      <w:r w:rsidR="0087205D">
        <w:rPr>
          <w:rFonts w:ascii="Times New Roman" w:eastAsia="標楷體" w:hAnsi="標楷體" w:hint="eastAsia"/>
          <w:sz w:val="22"/>
          <w:szCs w:val="22"/>
        </w:rPr>
        <w:t>數量有限</w:t>
      </w:r>
      <w:r w:rsidR="00B558BC">
        <w:rPr>
          <w:rFonts w:ascii="Times New Roman" w:eastAsia="標楷體" w:hAnsi="標楷體" w:hint="eastAsia"/>
          <w:sz w:val="22"/>
          <w:szCs w:val="22"/>
        </w:rPr>
        <w:t>，</w:t>
      </w:r>
      <w:r w:rsidR="008B5CC0">
        <w:rPr>
          <w:rFonts w:ascii="Times New Roman" w:eastAsia="標楷體" w:hAnsi="標楷體" w:hint="eastAsia"/>
          <w:sz w:val="22"/>
          <w:szCs w:val="22"/>
        </w:rPr>
        <w:t>每家</w:t>
      </w:r>
      <w:r w:rsidR="00C21255">
        <w:rPr>
          <w:rFonts w:ascii="Times New Roman" w:eastAsia="標楷體" w:hAnsi="標楷體" w:hint="eastAsia"/>
          <w:sz w:val="22"/>
          <w:szCs w:val="22"/>
        </w:rPr>
        <w:t>廠商至多報名兩單位，且</w:t>
      </w:r>
      <w:r w:rsidR="00CE18B6" w:rsidRPr="00781624">
        <w:rPr>
          <w:rFonts w:ascii="Times New Roman" w:eastAsia="標楷體" w:hAnsi="標楷體" w:hint="eastAsia"/>
          <w:sz w:val="22"/>
          <w:szCs w:val="22"/>
        </w:rPr>
        <w:t>位置分配依</w:t>
      </w:r>
      <w:r w:rsidR="00B558BC">
        <w:rPr>
          <w:rFonts w:ascii="Times New Roman" w:eastAsia="標楷體" w:hAnsi="標楷體" w:hint="eastAsia"/>
          <w:sz w:val="22"/>
          <w:szCs w:val="22"/>
        </w:rPr>
        <w:t>報名</w:t>
      </w:r>
      <w:r w:rsidR="00CE18B6" w:rsidRPr="00781624">
        <w:rPr>
          <w:rFonts w:ascii="Times New Roman" w:eastAsia="標楷體" w:hAnsi="標楷體" w:hint="eastAsia"/>
          <w:sz w:val="22"/>
          <w:szCs w:val="22"/>
        </w:rPr>
        <w:t>攤位大小及完成報名繳費順序圈選。</w:t>
      </w:r>
    </w:p>
    <w:p w14:paraId="719439E3" w14:textId="24F95B03" w:rsidR="00EE1008" w:rsidRPr="00C94533" w:rsidRDefault="00E04166" w:rsidP="00C94533">
      <w:pPr>
        <w:spacing w:line="280" w:lineRule="exact"/>
        <w:ind w:leftChars="50" w:left="120"/>
        <w:jc w:val="both"/>
        <w:rPr>
          <w:rFonts w:ascii="Times New Roman" w:eastAsia="標楷體"/>
          <w:color w:val="FF0000"/>
          <w:sz w:val="22"/>
          <w:szCs w:val="22"/>
        </w:rPr>
      </w:pPr>
      <w:r w:rsidRPr="00791F56">
        <w:rPr>
          <w:rFonts w:ascii="Times New Roman" w:eastAsia="標楷體" w:hAnsi="標楷體"/>
          <w:sz w:val="22"/>
          <w:szCs w:val="22"/>
        </w:rPr>
        <w:t>※</w:t>
      </w:r>
      <w:r w:rsidR="00326DB4">
        <w:rPr>
          <w:rFonts w:ascii="Times New Roman" w:eastAsia="標楷體" w:hAnsi="標楷體" w:hint="eastAsia"/>
          <w:sz w:val="22"/>
          <w:szCs w:val="22"/>
        </w:rPr>
        <w:t>凡報名之參展廠</w:t>
      </w:r>
      <w:r w:rsidR="00326DB4" w:rsidRPr="00326DB4">
        <w:rPr>
          <w:rFonts w:ascii="Times New Roman" w:eastAsia="標楷體" w:hAnsi="標楷體" w:hint="eastAsia"/>
          <w:sz w:val="22"/>
          <w:szCs w:val="22"/>
        </w:rPr>
        <w:t>商</w:t>
      </w:r>
      <w:r w:rsidR="00326DB4" w:rsidRPr="00326DB4">
        <w:rPr>
          <w:rFonts w:ascii="Times New Roman" w:eastAsia="標楷體" w:hAnsi="標楷體" w:hint="eastAsia"/>
          <w:sz w:val="22"/>
          <w:szCs w:val="22"/>
        </w:rPr>
        <w:t>(</w:t>
      </w:r>
      <w:proofErr w:type="gramStart"/>
      <w:r w:rsidR="00326DB4">
        <w:rPr>
          <w:rFonts w:ascii="Times New Roman" w:eastAsia="標楷體" w:hAnsi="標楷體" w:hint="eastAsia"/>
          <w:sz w:val="22"/>
          <w:szCs w:val="22"/>
        </w:rPr>
        <w:t>含本會</w:t>
      </w:r>
      <w:proofErr w:type="gramEnd"/>
      <w:r w:rsidR="00AB00E0" w:rsidRPr="00326DB4">
        <w:rPr>
          <w:rFonts w:ascii="Times New Roman" w:eastAsia="標楷體" w:hAnsi="標楷體"/>
          <w:sz w:val="22"/>
          <w:szCs w:val="22"/>
        </w:rPr>
        <w:t>會員</w:t>
      </w:r>
      <w:r w:rsidR="00326DB4" w:rsidRPr="00326DB4">
        <w:rPr>
          <w:rFonts w:ascii="Times New Roman" w:eastAsia="標楷體" w:hAnsi="標楷體" w:hint="eastAsia"/>
          <w:sz w:val="22"/>
          <w:szCs w:val="22"/>
        </w:rPr>
        <w:t>及</w:t>
      </w:r>
      <w:r w:rsidR="00326DB4" w:rsidRPr="00326DB4">
        <w:rPr>
          <w:rFonts w:ascii="Times New Roman" w:eastAsia="標楷體" w:hAnsi="標楷體"/>
          <w:sz w:val="22"/>
          <w:szCs w:val="22"/>
        </w:rPr>
        <w:t>非</w:t>
      </w:r>
      <w:r w:rsidR="00AB00E0" w:rsidRPr="00326DB4">
        <w:rPr>
          <w:rFonts w:ascii="Times New Roman" w:eastAsia="標楷體" w:hAnsi="標楷體"/>
          <w:sz w:val="22"/>
          <w:szCs w:val="22"/>
        </w:rPr>
        <w:t>會員</w:t>
      </w:r>
      <w:r w:rsidR="00326DB4" w:rsidRPr="00326DB4">
        <w:rPr>
          <w:rFonts w:ascii="Times New Roman" w:eastAsia="標楷體" w:hAnsi="標楷體" w:hint="eastAsia"/>
          <w:sz w:val="22"/>
          <w:szCs w:val="22"/>
        </w:rPr>
        <w:t>)</w:t>
      </w:r>
      <w:r w:rsidR="00AB00E0" w:rsidRPr="00326DB4">
        <w:rPr>
          <w:rFonts w:ascii="Times New Roman" w:eastAsia="標楷體" w:hAnsi="標楷體"/>
          <w:sz w:val="22"/>
          <w:szCs w:val="22"/>
        </w:rPr>
        <w:t>，</w:t>
      </w:r>
      <w:r w:rsidR="00326DB4" w:rsidRPr="00326DB4">
        <w:rPr>
          <w:rFonts w:ascii="Times New Roman" w:eastAsia="標楷體" w:hAnsi="標楷體" w:hint="eastAsia"/>
          <w:sz w:val="22"/>
          <w:szCs w:val="22"/>
        </w:rPr>
        <w:t>一律</w:t>
      </w:r>
      <w:r w:rsidR="00AB00E0" w:rsidRPr="00326DB4">
        <w:rPr>
          <w:rFonts w:ascii="Times New Roman" w:eastAsia="標楷體" w:hAnsi="標楷體"/>
          <w:sz w:val="22"/>
          <w:szCs w:val="22"/>
        </w:rPr>
        <w:t>開立發票</w:t>
      </w:r>
      <w:r w:rsidR="00E46EFC">
        <w:rPr>
          <w:rFonts w:ascii="Times New Roman" w:eastAsia="標楷體" w:hAnsi="標楷體" w:hint="eastAsia"/>
          <w:sz w:val="22"/>
          <w:szCs w:val="22"/>
        </w:rPr>
        <w:t>，</w:t>
      </w:r>
      <w:r w:rsidR="00EC4890">
        <w:rPr>
          <w:rFonts w:ascii="Times New Roman" w:eastAsia="標楷體" w:hAnsi="標楷體" w:hint="eastAsia"/>
          <w:sz w:val="22"/>
          <w:szCs w:val="22"/>
        </w:rPr>
        <w:t>攤位費用一經繳納概不退還</w:t>
      </w:r>
      <w:r w:rsidR="008D498F" w:rsidRPr="00326DB4">
        <w:rPr>
          <w:rFonts w:ascii="Times New Roman" w:eastAsia="標楷體" w:hAnsi="標楷體"/>
          <w:sz w:val="22"/>
          <w:szCs w:val="22"/>
        </w:rPr>
        <w:t>。</w:t>
      </w:r>
    </w:p>
    <w:p w14:paraId="222DB5B4" w14:textId="04B0EA2E" w:rsidR="008B5CC0" w:rsidRPr="008B5CC0" w:rsidRDefault="00326DB4" w:rsidP="008B5CC0">
      <w:pPr>
        <w:spacing w:line="280" w:lineRule="exact"/>
        <w:ind w:leftChars="50" w:left="120"/>
        <w:jc w:val="both"/>
        <w:rPr>
          <w:rFonts w:ascii="Times New Roman" w:eastAsia="標楷體" w:hAnsi="標楷體"/>
          <w:sz w:val="22"/>
          <w:szCs w:val="22"/>
        </w:rPr>
      </w:pPr>
      <w:r w:rsidRPr="00791F56">
        <w:rPr>
          <w:rFonts w:ascii="Times New Roman" w:eastAsia="標楷體" w:hAnsi="標楷體"/>
          <w:sz w:val="22"/>
          <w:szCs w:val="22"/>
        </w:rPr>
        <w:t>※</w:t>
      </w:r>
      <w:r w:rsidRPr="00326DB4">
        <w:rPr>
          <w:rFonts w:ascii="Times New Roman" w:eastAsia="標楷體" w:hAnsi="標楷體" w:hint="eastAsia"/>
          <w:sz w:val="22"/>
          <w:szCs w:val="22"/>
        </w:rPr>
        <w:t>本展</w:t>
      </w:r>
      <w:r w:rsidR="00DC1F00">
        <w:rPr>
          <w:rFonts w:ascii="Times New Roman" w:eastAsia="標楷體" w:hAnsi="標楷體" w:hint="eastAsia"/>
          <w:sz w:val="22"/>
          <w:szCs w:val="22"/>
        </w:rPr>
        <w:t>預計</w:t>
      </w:r>
      <w:r w:rsidR="00D50B38">
        <w:rPr>
          <w:rFonts w:ascii="Times New Roman" w:eastAsia="標楷體" w:hAnsi="標楷體" w:hint="eastAsia"/>
          <w:sz w:val="22"/>
          <w:szCs w:val="22"/>
        </w:rPr>
        <w:t>向國</w:t>
      </w:r>
      <w:r w:rsidR="00353EAB">
        <w:rPr>
          <w:rFonts w:ascii="Times New Roman" w:eastAsia="標楷體" w:hAnsi="標楷體" w:hint="eastAsia"/>
          <w:sz w:val="22"/>
          <w:szCs w:val="22"/>
        </w:rPr>
        <w:t>貿</w:t>
      </w:r>
      <w:r w:rsidR="001933F0">
        <w:rPr>
          <w:rFonts w:ascii="Times New Roman" w:eastAsia="標楷體" w:hAnsi="標楷體" w:hint="eastAsia"/>
          <w:sz w:val="22"/>
          <w:szCs w:val="22"/>
        </w:rPr>
        <w:t>署</w:t>
      </w:r>
      <w:r w:rsidRPr="00326DB4">
        <w:rPr>
          <w:rFonts w:ascii="Times New Roman" w:eastAsia="標楷體" w:hAnsi="標楷體" w:hint="eastAsia"/>
          <w:sz w:val="22"/>
          <w:szCs w:val="22"/>
        </w:rPr>
        <w:t>申請專款補助，請勿重複申請。</w:t>
      </w:r>
    </w:p>
    <w:p w14:paraId="12EAF42C" w14:textId="12148D01" w:rsidR="009520AC" w:rsidRPr="004B4240" w:rsidRDefault="009520AC" w:rsidP="00FA6711">
      <w:pPr>
        <w:spacing w:line="280" w:lineRule="exact"/>
        <w:ind w:leftChars="50" w:left="120"/>
        <w:jc w:val="both"/>
        <w:rPr>
          <w:rFonts w:ascii="Times New Roman" w:eastAsia="標楷體" w:hAnsi="標楷體"/>
          <w:sz w:val="22"/>
          <w:szCs w:val="22"/>
        </w:rPr>
      </w:pPr>
      <w:r w:rsidRPr="00791F56">
        <w:rPr>
          <w:rFonts w:ascii="Times New Roman" w:eastAsia="標楷體" w:hAnsi="標楷體"/>
          <w:sz w:val="22"/>
          <w:szCs w:val="22"/>
        </w:rPr>
        <w:t>※</w:t>
      </w:r>
      <w:r w:rsidRPr="00930483">
        <w:rPr>
          <w:rFonts w:ascii="Times New Roman" w:eastAsia="華康魏碑體"/>
          <w:sz w:val="22"/>
          <w:szCs w:val="22"/>
        </w:rPr>
        <w:t>本案承辦人：</w:t>
      </w:r>
      <w:r w:rsidRPr="00930483">
        <w:rPr>
          <w:rFonts w:ascii="Times New Roman" w:eastAsia="華康魏碑體" w:hint="eastAsia"/>
          <w:sz w:val="22"/>
          <w:szCs w:val="22"/>
        </w:rPr>
        <w:t>TMBA</w:t>
      </w:r>
      <w:r>
        <w:rPr>
          <w:rFonts w:ascii="Times New Roman" w:eastAsia="華康魏碑體" w:hint="eastAsia"/>
          <w:sz w:val="22"/>
          <w:szCs w:val="22"/>
        </w:rPr>
        <w:t>劉宇萍</w:t>
      </w:r>
      <w:r>
        <w:rPr>
          <w:rFonts w:ascii="Times New Roman" w:eastAsia="華康魏碑體" w:hint="eastAsia"/>
          <w:sz w:val="22"/>
          <w:szCs w:val="22"/>
        </w:rPr>
        <w:t xml:space="preserve">    </w:t>
      </w:r>
      <w:r w:rsidRPr="00930483">
        <w:rPr>
          <w:rFonts w:ascii="Times New Roman" w:eastAsia="華康魏碑體"/>
          <w:iCs/>
          <w:sz w:val="22"/>
          <w:szCs w:val="22"/>
        </w:rPr>
        <w:t>TEL : 04-23507586</w:t>
      </w:r>
      <w:r w:rsidR="004801B3">
        <w:rPr>
          <w:rFonts w:ascii="Times New Roman" w:eastAsia="華康魏碑體" w:hint="eastAsia"/>
          <w:iCs/>
          <w:sz w:val="22"/>
          <w:szCs w:val="22"/>
        </w:rPr>
        <w:t xml:space="preserve"> </w:t>
      </w:r>
      <w:r w:rsidR="00F37C08">
        <w:rPr>
          <w:rFonts w:ascii="Times New Roman" w:eastAsia="華康魏碑體" w:hint="eastAsia"/>
          <w:iCs/>
          <w:sz w:val="22"/>
          <w:szCs w:val="22"/>
        </w:rPr>
        <w:t xml:space="preserve">     </w:t>
      </w:r>
      <w:r w:rsidR="0000100B" w:rsidRPr="0000100B">
        <w:rPr>
          <w:rFonts w:ascii="Times New Roman" w:eastAsia="華康魏碑體"/>
          <w:iCs/>
          <w:sz w:val="22"/>
          <w:szCs w:val="22"/>
        </w:rPr>
        <w:t>vivian@tmba.org.tw</w:t>
      </w:r>
    </w:p>
    <w:p w14:paraId="7971004A" w14:textId="77777777" w:rsidR="00326DB4" w:rsidRPr="00140EAF" w:rsidRDefault="00326DB4" w:rsidP="00326DB4">
      <w:pPr>
        <w:spacing w:line="240" w:lineRule="exact"/>
        <w:ind w:leftChars="-375" w:left="-900" w:rightChars="-364" w:right="-874"/>
        <w:jc w:val="center"/>
        <w:rPr>
          <w:rFonts w:ascii="Times New Roman"/>
        </w:rPr>
      </w:pPr>
      <w:r w:rsidRPr="00140EAF">
        <w:rPr>
          <w:rFonts w:ascii="Times New Roman" w:eastAsia="標楷體"/>
          <w:sz w:val="36"/>
        </w:rPr>
        <w:t>----------</w:t>
      </w:r>
      <w:r>
        <w:rPr>
          <w:rFonts w:ascii="Times New Roman" w:eastAsia="標楷體" w:hint="eastAsia"/>
          <w:sz w:val="36"/>
        </w:rPr>
        <w:t>--------------------------</w:t>
      </w:r>
      <w:r w:rsidRPr="00140EAF">
        <w:rPr>
          <w:rFonts w:ascii="Times New Roman" w:eastAsia="標楷體"/>
          <w:sz w:val="36"/>
        </w:rPr>
        <w:t>----------------------------------------------</w:t>
      </w:r>
    </w:p>
    <w:p w14:paraId="7F251B21" w14:textId="53B659FF" w:rsidR="00467CD0" w:rsidRDefault="007B448A" w:rsidP="009B21C7">
      <w:pPr>
        <w:spacing w:beforeLines="50" w:before="120" w:afterLines="50" w:after="120" w:line="280" w:lineRule="exact"/>
        <w:ind w:leftChars="50" w:left="120"/>
        <w:jc w:val="center"/>
        <w:rPr>
          <w:rFonts w:ascii="Times New Roman" w:eastAsia="標楷體" w:hAnsi="標楷體"/>
          <w:b/>
          <w:sz w:val="32"/>
          <w:szCs w:val="32"/>
        </w:rPr>
      </w:pPr>
      <w:r w:rsidRPr="007B448A">
        <w:rPr>
          <w:rFonts w:ascii="Times New Roman" w:eastAsia="標楷體" w:hAnsi="標楷體" w:hint="eastAsia"/>
          <w:b/>
          <w:sz w:val="32"/>
          <w:szCs w:val="32"/>
        </w:rPr>
        <w:t>202</w:t>
      </w:r>
      <w:r w:rsidR="00A92A22">
        <w:rPr>
          <w:rFonts w:ascii="Times New Roman" w:eastAsia="標楷體" w:hAnsi="標楷體" w:hint="eastAsia"/>
          <w:b/>
          <w:sz w:val="32"/>
          <w:szCs w:val="32"/>
        </w:rPr>
        <w:t>6</w:t>
      </w:r>
      <w:r w:rsidRPr="007B448A">
        <w:rPr>
          <w:rFonts w:ascii="Times New Roman" w:eastAsia="標楷體" w:hAnsi="標楷體" w:hint="eastAsia"/>
          <w:b/>
          <w:sz w:val="32"/>
          <w:szCs w:val="32"/>
        </w:rPr>
        <w:t>年</w:t>
      </w:r>
      <w:r w:rsidRPr="007B448A">
        <w:rPr>
          <w:rFonts w:ascii="Times New Roman" w:eastAsia="標楷體" w:hAnsi="標楷體" w:hint="eastAsia"/>
          <w:b/>
          <w:sz w:val="32"/>
          <w:szCs w:val="32"/>
        </w:rPr>
        <w:t>SEMICON TAIWAN</w:t>
      </w:r>
      <w:r w:rsidRPr="007B448A">
        <w:rPr>
          <w:rFonts w:ascii="Times New Roman" w:eastAsia="標楷體" w:hAnsi="標楷體" w:hint="eastAsia"/>
          <w:b/>
          <w:sz w:val="32"/>
          <w:szCs w:val="32"/>
        </w:rPr>
        <w:t>國際半導體展徵展</w:t>
      </w:r>
      <w:r w:rsidR="009B21C7" w:rsidRPr="009B21C7">
        <w:rPr>
          <w:rFonts w:ascii="Times New Roman" w:eastAsia="標楷體" w:hAnsi="標楷體" w:hint="eastAsia"/>
          <w:b/>
          <w:sz w:val="32"/>
          <w:szCs w:val="32"/>
        </w:rPr>
        <w:t>報名表</w:t>
      </w:r>
    </w:p>
    <w:p w14:paraId="4D8EB1C1" w14:textId="4685F450" w:rsidR="00326DB4" w:rsidRPr="002F6B39" w:rsidRDefault="00326DB4" w:rsidP="00326DB4">
      <w:pPr>
        <w:snapToGrid w:val="0"/>
        <w:rPr>
          <w:rFonts w:ascii="Times New Roman" w:eastAsia="標楷體"/>
          <w:szCs w:val="24"/>
        </w:rPr>
      </w:pPr>
      <w:r w:rsidRPr="002F6B39">
        <w:rPr>
          <w:rFonts w:eastAsia="標楷體" w:hint="eastAsia"/>
          <w:szCs w:val="24"/>
        </w:rPr>
        <w:t>攤位申請：</w:t>
      </w:r>
      <w:r w:rsidRPr="002F6B39">
        <w:rPr>
          <w:rFonts w:ascii="Times New Roman" w:eastAsia="標楷體" w:hint="eastAsia"/>
          <w:szCs w:val="24"/>
        </w:rPr>
        <w:t xml:space="preserve"> </w:t>
      </w:r>
      <w:r w:rsidRPr="002F6B39">
        <w:rPr>
          <w:rFonts w:ascii="Times New Roman" w:eastAsia="標楷體"/>
          <w:szCs w:val="24"/>
          <w:u w:val="single"/>
        </w:rPr>
        <w:t xml:space="preserve">          </w:t>
      </w:r>
      <w:r w:rsidR="00612A86">
        <w:rPr>
          <w:rFonts w:ascii="Times New Roman" w:eastAsia="標楷體" w:hint="eastAsia"/>
          <w:szCs w:val="24"/>
        </w:rPr>
        <w:t>單位</w:t>
      </w:r>
      <w:r w:rsidRPr="002F6B39">
        <w:rPr>
          <w:rFonts w:ascii="Times New Roman" w:eastAsia="標楷體" w:hint="eastAsia"/>
          <w:szCs w:val="24"/>
        </w:rPr>
        <w:t>攤位，並同意依上述說明，完成繳費手續。</w:t>
      </w:r>
    </w:p>
    <w:p w14:paraId="76462130" w14:textId="77777777" w:rsidR="00326DB4" w:rsidRDefault="00326DB4" w:rsidP="00326DB4">
      <w:pPr>
        <w:spacing w:line="280" w:lineRule="exact"/>
        <w:ind w:leftChars="50" w:left="120"/>
        <w:jc w:val="right"/>
        <w:rPr>
          <w:rFonts w:ascii="Times New Roman" w:eastAsia="標楷體" w:hAnsi="標楷體"/>
          <w:b/>
          <w:sz w:val="32"/>
          <w:szCs w:val="32"/>
        </w:rPr>
      </w:pPr>
      <w:r w:rsidRPr="009B21C7">
        <w:rPr>
          <w:rFonts w:ascii="Times New Roman" w:eastAsia="標楷體" w:hAnsi="標楷體" w:hint="eastAsia"/>
          <w:sz w:val="22"/>
          <w:szCs w:val="22"/>
        </w:rPr>
        <w:t>FAX</w:t>
      </w:r>
      <w:r w:rsidR="003526CC">
        <w:rPr>
          <w:rFonts w:ascii="Times New Roman" w:eastAsia="標楷體" w:hAnsi="標楷體" w:hint="eastAsia"/>
          <w:sz w:val="22"/>
          <w:szCs w:val="22"/>
        </w:rPr>
        <w:t xml:space="preserve"> To</w:t>
      </w:r>
      <w:r w:rsidRPr="009B21C7">
        <w:rPr>
          <w:rFonts w:ascii="Times New Roman" w:eastAsia="標楷體" w:hAnsi="標楷體" w:hint="eastAsia"/>
          <w:sz w:val="22"/>
          <w:szCs w:val="22"/>
        </w:rPr>
        <w:t>：</w:t>
      </w:r>
      <w:r>
        <w:rPr>
          <w:rFonts w:ascii="Times New Roman" w:eastAsia="標楷體" w:hAnsi="標楷體" w:hint="eastAsia"/>
          <w:sz w:val="22"/>
          <w:szCs w:val="22"/>
        </w:rPr>
        <w:t>04-2350</w:t>
      </w:r>
      <w:r w:rsidRPr="009B21C7">
        <w:rPr>
          <w:rFonts w:ascii="Times New Roman" w:eastAsia="標楷體" w:hAnsi="標楷體" w:hint="eastAsia"/>
          <w:sz w:val="22"/>
          <w:szCs w:val="22"/>
        </w:rPr>
        <w:t>-</w:t>
      </w:r>
      <w:r>
        <w:rPr>
          <w:rFonts w:ascii="Times New Roman" w:eastAsia="標楷體" w:hAnsi="標楷體" w:hint="eastAsia"/>
          <w:sz w:val="22"/>
          <w:szCs w:val="22"/>
        </w:rPr>
        <w:t>1596</w:t>
      </w:r>
    </w:p>
    <w:tbl>
      <w:tblPr>
        <w:tblW w:w="98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2796"/>
        <w:gridCol w:w="992"/>
        <w:gridCol w:w="2127"/>
        <w:gridCol w:w="850"/>
        <w:gridCol w:w="1658"/>
      </w:tblGrid>
      <w:tr w:rsidR="00321E04" w:rsidRPr="00140EAF" w14:paraId="050CABE2" w14:textId="77777777" w:rsidTr="000636FF">
        <w:trPr>
          <w:cantSplit/>
          <w:trHeight w:val="700"/>
          <w:jc w:val="center"/>
        </w:trPr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7413BD" w14:textId="77777777" w:rsidR="00321E04" w:rsidRPr="00140EAF" w:rsidRDefault="00321E04" w:rsidP="00E04F00">
            <w:pPr>
              <w:spacing w:line="340" w:lineRule="exact"/>
              <w:jc w:val="center"/>
              <w:rPr>
                <w:rFonts w:ascii="Times New Roman" w:eastAsia="標楷體"/>
                <w:bCs/>
              </w:rPr>
            </w:pPr>
            <w:r w:rsidRPr="00140EAF">
              <w:rPr>
                <w:rFonts w:ascii="Times New Roman" w:eastAsia="標楷體"/>
                <w:bCs/>
              </w:rPr>
              <w:t>公司名稱</w:t>
            </w:r>
          </w:p>
        </w:tc>
        <w:tc>
          <w:tcPr>
            <w:tcW w:w="842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29AE" w14:textId="77777777" w:rsidR="007B448A" w:rsidRDefault="00321E04" w:rsidP="00DE10B3">
            <w:pPr>
              <w:rPr>
                <w:rFonts w:ascii="Times New Roman" w:eastAsia="標楷體"/>
                <w:bCs/>
              </w:rPr>
            </w:pPr>
            <w:r>
              <w:rPr>
                <w:rFonts w:ascii="Times New Roman" w:eastAsia="標楷體" w:hint="eastAsia"/>
                <w:bCs/>
              </w:rPr>
              <w:t>(</w:t>
            </w:r>
            <w:r>
              <w:rPr>
                <w:rFonts w:ascii="Times New Roman" w:eastAsia="標楷體" w:hint="eastAsia"/>
                <w:bCs/>
              </w:rPr>
              <w:t>中</w:t>
            </w:r>
            <w:r>
              <w:rPr>
                <w:rFonts w:ascii="Times New Roman" w:eastAsia="標楷體" w:hint="eastAsia"/>
                <w:bCs/>
              </w:rPr>
              <w:t>)</w:t>
            </w:r>
          </w:p>
          <w:p w14:paraId="6619C0F7" w14:textId="77777777" w:rsidR="00587AA6" w:rsidRPr="007B448A" w:rsidRDefault="00321E04" w:rsidP="00DE10B3">
            <w:pPr>
              <w:rPr>
                <w:rFonts w:ascii="Times New Roman" w:eastAsia="標楷體"/>
                <w:bCs/>
              </w:rPr>
            </w:pPr>
            <w:r>
              <w:rPr>
                <w:rFonts w:ascii="Times New Roman" w:eastAsia="標楷體" w:hint="eastAsia"/>
                <w:bCs/>
              </w:rPr>
              <w:t>(</w:t>
            </w:r>
            <w:r>
              <w:rPr>
                <w:rFonts w:ascii="Times New Roman" w:eastAsia="標楷體" w:hint="eastAsia"/>
                <w:bCs/>
              </w:rPr>
              <w:t>英</w:t>
            </w:r>
            <w:r>
              <w:rPr>
                <w:rFonts w:ascii="Times New Roman" w:eastAsia="標楷體" w:hint="eastAsia"/>
                <w:bCs/>
              </w:rPr>
              <w:t>)</w:t>
            </w:r>
          </w:p>
        </w:tc>
      </w:tr>
      <w:tr w:rsidR="00321E04" w:rsidRPr="00140EAF" w14:paraId="30DAE06C" w14:textId="77777777" w:rsidTr="000636FF">
        <w:trPr>
          <w:cantSplit/>
          <w:trHeight w:val="450"/>
          <w:jc w:val="center"/>
        </w:trPr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2AC302" w14:textId="77777777" w:rsidR="00A154D4" w:rsidRPr="00140EAF" w:rsidRDefault="00A154D4" w:rsidP="00E04F00">
            <w:pPr>
              <w:spacing w:line="340" w:lineRule="exact"/>
              <w:jc w:val="center"/>
              <w:rPr>
                <w:rFonts w:ascii="Times New Roman" w:eastAsia="標楷體"/>
                <w:bCs/>
              </w:rPr>
            </w:pPr>
            <w:r w:rsidRPr="00140EAF">
              <w:rPr>
                <w:rFonts w:ascii="Times New Roman" w:eastAsia="標楷體"/>
                <w:bCs/>
              </w:rPr>
              <w:t>電</w:t>
            </w:r>
            <w:r w:rsidRPr="00140EAF">
              <w:rPr>
                <w:rFonts w:ascii="Times New Roman" w:eastAsia="標楷體"/>
                <w:bCs/>
              </w:rPr>
              <w:t xml:space="preserve">   </w:t>
            </w:r>
            <w:r w:rsidRPr="00140EAF">
              <w:rPr>
                <w:rFonts w:ascii="Times New Roman" w:eastAsia="標楷體"/>
                <w:bCs/>
              </w:rPr>
              <w:t>話</w:t>
            </w:r>
          </w:p>
        </w:tc>
        <w:tc>
          <w:tcPr>
            <w:tcW w:w="2796" w:type="dxa"/>
            <w:tcBorders>
              <w:top w:val="single" w:sz="6" w:space="0" w:color="auto"/>
              <w:bottom w:val="single" w:sz="6" w:space="0" w:color="auto"/>
            </w:tcBorders>
          </w:tcPr>
          <w:p w14:paraId="4D880F9F" w14:textId="77777777" w:rsidR="00A154D4" w:rsidRPr="00140EAF" w:rsidRDefault="00A154D4" w:rsidP="007B448A">
            <w:pPr>
              <w:spacing w:line="340" w:lineRule="exact"/>
              <w:rPr>
                <w:rFonts w:ascii="Times New Roman" w:eastAsia="標楷體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7CC362D" w14:textId="77777777" w:rsidR="00A154D4" w:rsidRPr="00140EAF" w:rsidRDefault="00A154D4" w:rsidP="00E04F00">
            <w:pPr>
              <w:spacing w:line="340" w:lineRule="exact"/>
              <w:jc w:val="center"/>
              <w:rPr>
                <w:rFonts w:ascii="Times New Roman" w:eastAsia="標楷體"/>
                <w:bCs/>
              </w:rPr>
            </w:pPr>
            <w:r w:rsidRPr="00140EAF">
              <w:rPr>
                <w:rFonts w:ascii="Times New Roman" w:eastAsia="標楷體"/>
                <w:bCs/>
              </w:rPr>
              <w:t>傳</w:t>
            </w:r>
            <w:r w:rsidRPr="00140EAF">
              <w:rPr>
                <w:rFonts w:ascii="Times New Roman" w:eastAsia="標楷體"/>
                <w:bCs/>
              </w:rPr>
              <w:t xml:space="preserve">  </w:t>
            </w:r>
            <w:r w:rsidRPr="00140EAF">
              <w:rPr>
                <w:rFonts w:ascii="Times New Roman" w:eastAsia="標楷體"/>
                <w:bCs/>
              </w:rPr>
              <w:t>真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7047605E" w14:textId="77777777" w:rsidR="00A154D4" w:rsidRPr="00140EAF" w:rsidRDefault="00A154D4" w:rsidP="007B448A">
            <w:pPr>
              <w:spacing w:line="340" w:lineRule="exact"/>
              <w:rPr>
                <w:rFonts w:ascii="Times New Roman" w:eastAsia="標楷體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D48F872" w14:textId="77777777" w:rsidR="00A154D4" w:rsidRPr="00140EAF" w:rsidRDefault="00321E04" w:rsidP="00321E04">
            <w:pPr>
              <w:spacing w:line="340" w:lineRule="exact"/>
              <w:jc w:val="center"/>
              <w:rPr>
                <w:rFonts w:ascii="Times New Roman" w:eastAsia="標楷體"/>
                <w:bCs/>
              </w:rPr>
            </w:pPr>
            <w:r>
              <w:rPr>
                <w:rFonts w:ascii="Times New Roman" w:eastAsia="標楷體" w:hint="eastAsia"/>
                <w:bCs/>
              </w:rPr>
              <w:t>統編</w:t>
            </w:r>
          </w:p>
        </w:tc>
        <w:tc>
          <w:tcPr>
            <w:tcW w:w="16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28D1" w14:textId="77777777" w:rsidR="00587AA6" w:rsidRPr="00587AA6" w:rsidRDefault="00587AA6" w:rsidP="00587AA6">
            <w:pPr>
              <w:rPr>
                <w:rFonts w:ascii="Times New Roman" w:eastAsia="標楷體"/>
              </w:rPr>
            </w:pPr>
          </w:p>
        </w:tc>
      </w:tr>
      <w:tr w:rsidR="00321E04" w:rsidRPr="00140EAF" w14:paraId="3BC4ED11" w14:textId="77777777" w:rsidTr="000636FF">
        <w:trPr>
          <w:cantSplit/>
          <w:trHeight w:val="450"/>
          <w:jc w:val="center"/>
        </w:trPr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E06ADF" w14:textId="77777777" w:rsidR="00321E04" w:rsidRPr="00140EAF" w:rsidRDefault="00321E04" w:rsidP="00E04F00">
            <w:pPr>
              <w:spacing w:line="340" w:lineRule="exact"/>
              <w:jc w:val="center"/>
              <w:rPr>
                <w:rFonts w:ascii="Times New Roman" w:eastAsia="標楷體"/>
                <w:bCs/>
              </w:rPr>
            </w:pPr>
            <w:r>
              <w:rPr>
                <w:rFonts w:ascii="Times New Roman" w:eastAsia="標楷體" w:hint="eastAsia"/>
                <w:bCs/>
              </w:rPr>
              <w:t>E-mail</w:t>
            </w:r>
          </w:p>
        </w:tc>
        <w:tc>
          <w:tcPr>
            <w:tcW w:w="279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70CC78" w14:textId="77777777" w:rsidR="00321E04" w:rsidRPr="00140EAF" w:rsidRDefault="00321E04" w:rsidP="007B448A">
            <w:pPr>
              <w:spacing w:line="340" w:lineRule="exact"/>
              <w:rPr>
                <w:rFonts w:ascii="Times New Roman" w:eastAsia="標楷體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61012C" w14:textId="77777777" w:rsidR="00321E04" w:rsidRPr="00140EAF" w:rsidRDefault="00321E04" w:rsidP="00E04F00">
            <w:pPr>
              <w:spacing w:line="340" w:lineRule="exact"/>
              <w:jc w:val="center"/>
              <w:rPr>
                <w:rFonts w:ascii="Times New Roman" w:eastAsia="標楷體"/>
                <w:bCs/>
              </w:rPr>
            </w:pPr>
            <w:r>
              <w:rPr>
                <w:rFonts w:ascii="Times New Roman" w:eastAsia="標楷體" w:hint="eastAsia"/>
                <w:bCs/>
              </w:rPr>
              <w:t>網</w:t>
            </w:r>
            <w:r w:rsidR="003526CC">
              <w:rPr>
                <w:rFonts w:ascii="Times New Roman" w:eastAsia="標楷體" w:hint="eastAsia"/>
                <w:bCs/>
              </w:rPr>
              <w:t xml:space="preserve">  </w:t>
            </w:r>
            <w:r>
              <w:rPr>
                <w:rFonts w:ascii="Times New Roman" w:eastAsia="標楷體" w:hint="eastAsia"/>
                <w:bCs/>
              </w:rPr>
              <w:t>址</w:t>
            </w:r>
          </w:p>
        </w:tc>
        <w:tc>
          <w:tcPr>
            <w:tcW w:w="46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76A5D7" w14:textId="77777777" w:rsidR="00321E04" w:rsidRPr="00140EAF" w:rsidRDefault="00321E04" w:rsidP="00E04F00">
            <w:pPr>
              <w:spacing w:line="340" w:lineRule="exact"/>
              <w:rPr>
                <w:rFonts w:ascii="Times New Roman" w:eastAsia="標楷體"/>
                <w:bCs/>
              </w:rPr>
            </w:pPr>
          </w:p>
        </w:tc>
      </w:tr>
      <w:tr w:rsidR="00321E04" w:rsidRPr="00140EAF" w14:paraId="1867459B" w14:textId="77777777" w:rsidTr="000636FF">
        <w:trPr>
          <w:cantSplit/>
          <w:trHeight w:val="450"/>
          <w:jc w:val="center"/>
        </w:trPr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755A" w14:textId="77777777" w:rsidR="00321E04" w:rsidRPr="00140EAF" w:rsidRDefault="00321E04" w:rsidP="00E04F00">
            <w:pPr>
              <w:spacing w:line="340" w:lineRule="exact"/>
              <w:jc w:val="center"/>
              <w:rPr>
                <w:rFonts w:ascii="Times New Roman" w:eastAsia="標楷體"/>
                <w:bCs/>
              </w:rPr>
            </w:pPr>
            <w:r>
              <w:rPr>
                <w:rFonts w:ascii="Times New Roman" w:eastAsia="標楷體" w:hint="eastAsia"/>
                <w:bCs/>
              </w:rPr>
              <w:t>聯絡人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EDBECF" w14:textId="77777777" w:rsidR="00321E04" w:rsidRPr="00140EAF" w:rsidRDefault="00321E04" w:rsidP="007B448A">
            <w:pPr>
              <w:spacing w:line="340" w:lineRule="exact"/>
              <w:rPr>
                <w:rFonts w:ascii="Times New Roman" w:eastAsia="標楷體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BDDF1E" w14:textId="77777777" w:rsidR="00321E04" w:rsidRPr="00140EAF" w:rsidRDefault="00321E04" w:rsidP="00321E04">
            <w:pPr>
              <w:spacing w:line="340" w:lineRule="exact"/>
              <w:jc w:val="center"/>
              <w:rPr>
                <w:rFonts w:ascii="Times New Roman" w:eastAsia="標楷體"/>
                <w:bCs/>
              </w:rPr>
            </w:pPr>
            <w:r>
              <w:rPr>
                <w:rFonts w:ascii="Times New Roman" w:eastAsia="標楷體" w:hint="eastAsia"/>
                <w:bCs/>
              </w:rPr>
              <w:t>職</w:t>
            </w:r>
            <w:r w:rsidR="003526CC">
              <w:rPr>
                <w:rFonts w:ascii="Times New Roman" w:eastAsia="標楷體" w:hint="eastAsia"/>
                <w:bCs/>
              </w:rPr>
              <w:t xml:space="preserve">  </w:t>
            </w:r>
            <w:r>
              <w:rPr>
                <w:rFonts w:ascii="Times New Roman" w:eastAsia="標楷體" w:hint="eastAsia"/>
                <w:bCs/>
              </w:rPr>
              <w:t>稱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256C86" w14:textId="77777777" w:rsidR="00321E04" w:rsidRPr="00140EAF" w:rsidRDefault="00321E04" w:rsidP="00E04F00">
            <w:pPr>
              <w:spacing w:line="340" w:lineRule="exact"/>
              <w:rPr>
                <w:rFonts w:ascii="Times New Roman" w:eastAsia="標楷體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C11670" w14:textId="77777777" w:rsidR="00321E04" w:rsidRPr="00140EAF" w:rsidRDefault="00321E04" w:rsidP="00321E04">
            <w:pPr>
              <w:spacing w:line="340" w:lineRule="exact"/>
              <w:jc w:val="center"/>
              <w:rPr>
                <w:rFonts w:ascii="Times New Roman" w:eastAsia="標楷體"/>
                <w:bCs/>
              </w:rPr>
            </w:pPr>
            <w:r>
              <w:rPr>
                <w:rFonts w:ascii="Times New Roman" w:eastAsia="標楷體" w:hint="eastAsia"/>
                <w:bCs/>
              </w:rPr>
              <w:t>分機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86A4A7" w14:textId="77777777" w:rsidR="00321E04" w:rsidRPr="00140EAF" w:rsidRDefault="00321E04" w:rsidP="00E04F00">
            <w:pPr>
              <w:spacing w:line="340" w:lineRule="exact"/>
              <w:rPr>
                <w:rFonts w:ascii="Times New Roman" w:eastAsia="標楷體"/>
                <w:bCs/>
              </w:rPr>
            </w:pPr>
          </w:p>
        </w:tc>
      </w:tr>
      <w:tr w:rsidR="00CF2B3A" w:rsidRPr="00140EAF" w14:paraId="2C270CF8" w14:textId="77777777" w:rsidTr="000636FF">
        <w:trPr>
          <w:cantSplit/>
          <w:trHeight w:val="719"/>
          <w:jc w:val="center"/>
        </w:trPr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7739" w14:textId="64CA9F46" w:rsidR="00CF2B3A" w:rsidRDefault="00CF2B3A" w:rsidP="00E04F00">
            <w:pPr>
              <w:spacing w:line="340" w:lineRule="exact"/>
              <w:jc w:val="center"/>
              <w:rPr>
                <w:rFonts w:ascii="Times New Roman" w:eastAsia="標楷體"/>
                <w:bCs/>
              </w:rPr>
            </w:pPr>
            <w:r>
              <w:rPr>
                <w:rFonts w:ascii="Times New Roman" w:eastAsia="標楷體" w:hint="eastAsia"/>
                <w:bCs/>
              </w:rPr>
              <w:t>展品名稱</w:t>
            </w:r>
          </w:p>
        </w:tc>
        <w:tc>
          <w:tcPr>
            <w:tcW w:w="84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2207" w14:textId="77777777" w:rsidR="00CF2B3A" w:rsidRDefault="0084612C" w:rsidP="00E04F00">
            <w:pPr>
              <w:spacing w:line="340" w:lineRule="exact"/>
              <w:rPr>
                <w:rFonts w:ascii="Times New Roman" w:eastAsia="標楷體"/>
                <w:bCs/>
              </w:rPr>
            </w:pPr>
            <w:r>
              <w:rPr>
                <w:rFonts w:ascii="Times New Roman" w:eastAsia="標楷體" w:hint="eastAsia"/>
                <w:bCs/>
              </w:rPr>
              <w:t>(</w:t>
            </w:r>
            <w:r>
              <w:rPr>
                <w:rFonts w:ascii="Times New Roman" w:eastAsia="標楷體" w:hint="eastAsia"/>
                <w:bCs/>
              </w:rPr>
              <w:t>中</w:t>
            </w:r>
            <w:r>
              <w:rPr>
                <w:rFonts w:ascii="Times New Roman" w:eastAsia="標楷體" w:hint="eastAsia"/>
                <w:bCs/>
              </w:rPr>
              <w:t>)</w:t>
            </w:r>
          </w:p>
          <w:p w14:paraId="1F376B96" w14:textId="3CB6748A" w:rsidR="0084612C" w:rsidRPr="00140EAF" w:rsidRDefault="0084612C" w:rsidP="00E04F00">
            <w:pPr>
              <w:spacing w:line="340" w:lineRule="exact"/>
              <w:rPr>
                <w:rFonts w:ascii="Times New Roman" w:eastAsia="標楷體"/>
                <w:bCs/>
              </w:rPr>
            </w:pPr>
            <w:r>
              <w:rPr>
                <w:rFonts w:ascii="Times New Roman" w:eastAsia="標楷體" w:hint="eastAsia"/>
                <w:bCs/>
              </w:rPr>
              <w:t>(</w:t>
            </w:r>
            <w:r>
              <w:rPr>
                <w:rFonts w:ascii="Times New Roman" w:eastAsia="標楷體" w:hint="eastAsia"/>
                <w:bCs/>
              </w:rPr>
              <w:t>英</w:t>
            </w:r>
            <w:r>
              <w:rPr>
                <w:rFonts w:ascii="Times New Roman" w:eastAsia="標楷體" w:hint="eastAsia"/>
                <w:bCs/>
              </w:rPr>
              <w:t>)</w:t>
            </w:r>
          </w:p>
        </w:tc>
      </w:tr>
      <w:tr w:rsidR="000636FF" w:rsidRPr="00140EAF" w14:paraId="7637EE6E" w14:textId="77777777" w:rsidTr="0093662F">
        <w:trPr>
          <w:cantSplit/>
          <w:trHeight w:val="1241"/>
          <w:jc w:val="center"/>
        </w:trPr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41176" w14:textId="35A93132" w:rsidR="000636FF" w:rsidRPr="000636FF" w:rsidRDefault="00A170AF" w:rsidP="00A170AF">
            <w:pPr>
              <w:spacing w:line="340" w:lineRule="exact"/>
              <w:jc w:val="center"/>
              <w:rPr>
                <w:rFonts w:ascii="Times New Roman" w:eastAsia="標楷體"/>
                <w:bCs/>
              </w:rPr>
            </w:pPr>
            <w:r>
              <w:rPr>
                <w:rFonts w:ascii="Times New Roman" w:eastAsia="標楷體" w:hint="eastAsia"/>
                <w:bCs/>
              </w:rPr>
              <w:t>裝潢備註</w:t>
            </w:r>
          </w:p>
        </w:tc>
        <w:tc>
          <w:tcPr>
            <w:tcW w:w="84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E92F0" w14:textId="01F525F3" w:rsidR="008740D4" w:rsidRPr="00823D18" w:rsidRDefault="000636FF" w:rsidP="00823D18">
            <w:pPr>
              <w:numPr>
                <w:ilvl w:val="0"/>
                <w:numId w:val="15"/>
              </w:numPr>
              <w:spacing w:beforeLines="150" w:before="360" w:line="276" w:lineRule="auto"/>
              <w:ind w:left="357" w:hanging="357"/>
              <w:rPr>
                <w:rFonts w:ascii="Times New Roman" w:eastAsia="標楷體"/>
                <w:iCs/>
                <w:snapToGrid w:val="0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iCs/>
                <w:snapToGrid w:val="0"/>
                <w:spacing w:val="-4"/>
                <w:sz w:val="26"/>
                <w:szCs w:val="26"/>
              </w:rPr>
              <w:t>電視更換</w:t>
            </w:r>
            <w:proofErr w:type="gramStart"/>
            <w:r>
              <w:rPr>
                <w:rFonts w:ascii="標楷體" w:eastAsia="標楷體" w:hAnsi="標楷體" w:hint="eastAsia"/>
                <w:iCs/>
                <w:snapToGrid w:val="0"/>
                <w:spacing w:val="-4"/>
                <w:sz w:val="26"/>
                <w:szCs w:val="26"/>
              </w:rPr>
              <w:t>為全息投影</w:t>
            </w:r>
            <w:proofErr w:type="gramEnd"/>
            <w:r w:rsidR="00A170AF">
              <w:rPr>
                <w:rFonts w:ascii="Times New Roman" w:eastAsia="標楷體" w:hint="eastAsia"/>
                <w:iCs/>
                <w:snapToGrid w:val="0"/>
                <w:spacing w:val="-4"/>
                <w:sz w:val="26"/>
                <w:szCs w:val="26"/>
              </w:rPr>
              <w:t xml:space="preserve"> </w:t>
            </w:r>
            <w:r w:rsidRPr="00A170AF">
              <w:rPr>
                <w:rFonts w:ascii="Times New Roman" w:eastAsia="標楷體" w:hint="eastAsia"/>
                <w:iCs/>
                <w:snapToGrid w:val="0"/>
                <w:color w:val="C00000"/>
                <w:spacing w:val="-4"/>
                <w:sz w:val="22"/>
                <w:szCs w:val="22"/>
              </w:rPr>
              <w:t>(</w:t>
            </w:r>
            <w:r w:rsidRPr="00A170AF">
              <w:rPr>
                <w:rFonts w:ascii="Times New Roman" w:eastAsia="標楷體" w:hint="eastAsia"/>
                <w:iCs/>
                <w:snapToGrid w:val="0"/>
                <w:color w:val="C00000"/>
                <w:spacing w:val="-4"/>
                <w:sz w:val="22"/>
                <w:szCs w:val="22"/>
              </w:rPr>
              <w:t>多媒體影片製作費用需另外報價</w:t>
            </w:r>
            <w:r w:rsidRPr="00A170AF">
              <w:rPr>
                <w:rFonts w:ascii="Times New Roman" w:eastAsia="標楷體" w:hint="eastAsia"/>
                <w:iCs/>
                <w:snapToGrid w:val="0"/>
                <w:color w:val="C00000"/>
                <w:spacing w:val="-4"/>
                <w:sz w:val="22"/>
                <w:szCs w:val="22"/>
              </w:rPr>
              <w:t>)</w:t>
            </w:r>
          </w:p>
        </w:tc>
      </w:tr>
    </w:tbl>
    <w:p w14:paraId="3819D1A0" w14:textId="77777777" w:rsidR="008D47CA" w:rsidRDefault="008D47CA" w:rsidP="00CE3E01">
      <w:pPr>
        <w:spacing w:after="75" w:line="280" w:lineRule="exact"/>
        <w:jc w:val="both"/>
        <w:rPr>
          <w:rFonts w:ascii="華康魏碑體" w:eastAsia="華康魏碑體"/>
          <w:iCs/>
          <w:spacing w:val="-16"/>
          <w:sz w:val="22"/>
          <w:szCs w:val="22"/>
        </w:rPr>
      </w:pPr>
    </w:p>
    <w:p w14:paraId="03D4A1B7" w14:textId="7EABFCF7" w:rsidR="00955008" w:rsidRDefault="00790185" w:rsidP="00CE3E01">
      <w:pPr>
        <w:spacing w:after="75" w:line="280" w:lineRule="exact"/>
        <w:jc w:val="both"/>
        <w:rPr>
          <w:rFonts w:ascii="華康魏碑體" w:eastAsia="華康魏碑體"/>
          <w:iCs/>
          <w:spacing w:val="-16"/>
          <w:sz w:val="22"/>
          <w:szCs w:val="22"/>
        </w:rPr>
      </w:pPr>
      <w:r>
        <w:rPr>
          <w:rFonts w:ascii="華康魏碑體" w:eastAsia="華康魏碑體" w:hint="eastAsia"/>
          <w:iCs/>
          <w:spacing w:val="-16"/>
          <w:sz w:val="22"/>
          <w:szCs w:val="22"/>
        </w:rPr>
        <w:t>攤位申請人簽名：</w:t>
      </w:r>
      <w:r w:rsidR="00805AC1" w:rsidRPr="00805AC1">
        <w:rPr>
          <w:rFonts w:ascii="華康魏碑體" w:eastAsia="華康魏碑體" w:hint="eastAsia"/>
          <w:iCs/>
          <w:spacing w:val="-16"/>
          <w:sz w:val="22"/>
          <w:szCs w:val="22"/>
        </w:rPr>
        <w:t xml:space="preserve">                   </w:t>
      </w:r>
      <w:r w:rsidR="00805AC1">
        <w:rPr>
          <w:rFonts w:ascii="華康魏碑體" w:eastAsia="華康魏碑體" w:hint="eastAsia"/>
          <w:iCs/>
          <w:spacing w:val="-16"/>
          <w:sz w:val="22"/>
          <w:szCs w:val="22"/>
        </w:rPr>
        <w:t xml:space="preserve">      </w:t>
      </w:r>
      <w:r w:rsidR="00DE10B3">
        <w:rPr>
          <w:rFonts w:ascii="華康魏碑體" w:eastAsia="華康魏碑體" w:hint="eastAsia"/>
          <w:iCs/>
          <w:spacing w:val="-16"/>
          <w:sz w:val="22"/>
          <w:szCs w:val="22"/>
        </w:rPr>
        <w:t xml:space="preserve">         </w:t>
      </w:r>
      <w:r w:rsidR="008D47CA">
        <w:rPr>
          <w:rFonts w:ascii="華康魏碑體" w:eastAsia="華康魏碑體" w:hint="eastAsia"/>
          <w:iCs/>
          <w:spacing w:val="-16"/>
          <w:sz w:val="22"/>
          <w:szCs w:val="22"/>
        </w:rPr>
        <w:t>公司章：</w:t>
      </w:r>
    </w:p>
    <w:sectPr w:rsidR="00955008" w:rsidSect="00BA05F4">
      <w:headerReference w:type="default" r:id="rId9"/>
      <w:footerReference w:type="default" r:id="rId10"/>
      <w:pgSz w:w="11907" w:h="16840" w:code="9"/>
      <w:pgMar w:top="851" w:right="1134" w:bottom="567" w:left="1134" w:header="284" w:footer="22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11AD" w14:textId="77777777" w:rsidR="00791C27" w:rsidRDefault="00791C27">
      <w:r>
        <w:separator/>
      </w:r>
    </w:p>
  </w:endnote>
  <w:endnote w:type="continuationSeparator" w:id="0">
    <w:p w14:paraId="48096D3A" w14:textId="77777777" w:rsidR="00791C27" w:rsidRDefault="00791C27">
      <w:r>
        <w:continuationSeparator/>
      </w:r>
    </w:p>
  </w:endnote>
  <w:endnote w:type="continuationNotice" w:id="1">
    <w:p w14:paraId="7F720FE1" w14:textId="77777777" w:rsidR="00791C27" w:rsidRDefault="00791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圓">
    <w:altName w:val="細明體"/>
    <w:charset w:val="88"/>
    <w:family w:val="modern"/>
    <w:pitch w:val="fixed"/>
    <w:sig w:usb0="00001F41" w:usb1="280918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魏碑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TechnicLite">
    <w:altName w:val="Symbol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5A3D" w14:textId="65D5AC68" w:rsidR="00F854C3" w:rsidRPr="00CE5441" w:rsidRDefault="00F854C3" w:rsidP="003D40B5">
    <w:pPr>
      <w:tabs>
        <w:tab w:val="left" w:pos="6341"/>
      </w:tabs>
      <w:wordWrap w:val="0"/>
      <w:spacing w:line="400" w:lineRule="exact"/>
      <w:jc w:val="right"/>
      <w:rPr>
        <w:sz w:val="20"/>
      </w:rPr>
    </w:pPr>
    <w:r>
      <w:rPr>
        <w:rFonts w:hint="eastAsia"/>
        <w:sz w:val="20"/>
      </w:rPr>
      <w:t>2</w:t>
    </w:r>
    <w:r w:rsidR="0081340A">
      <w:rPr>
        <w:rFonts w:hint="eastAsia"/>
        <w:sz w:val="20"/>
      </w:rPr>
      <w:t>02</w:t>
    </w:r>
    <w:r w:rsidR="00823D18">
      <w:rPr>
        <w:rFonts w:hint="eastAsia"/>
        <w:sz w:val="20"/>
      </w:rPr>
      <w:t>6</w:t>
    </w:r>
    <w:r w:rsidR="00C231DC">
      <w:rPr>
        <w:rFonts w:hint="eastAsia"/>
        <w:sz w:val="20"/>
      </w:rPr>
      <w:t>/</w:t>
    </w:r>
    <w:r w:rsidR="00CA4F0E">
      <w:rPr>
        <w:rFonts w:hint="eastAsia"/>
        <w:sz w:val="20"/>
      </w:rPr>
      <w:t>1</w:t>
    </w:r>
    <w:r>
      <w:rPr>
        <w:rFonts w:hint="eastAsia"/>
        <w:sz w:val="20"/>
      </w:rPr>
      <w:t>/</w:t>
    </w:r>
    <w:r w:rsidR="00823D18">
      <w:rPr>
        <w:rFonts w:hint="eastAsia"/>
        <w:sz w:val="20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6425" w14:textId="77777777" w:rsidR="00791C27" w:rsidRDefault="00791C27">
      <w:r>
        <w:separator/>
      </w:r>
    </w:p>
  </w:footnote>
  <w:footnote w:type="continuationSeparator" w:id="0">
    <w:p w14:paraId="0702B0A5" w14:textId="77777777" w:rsidR="00791C27" w:rsidRDefault="00791C27">
      <w:r>
        <w:continuationSeparator/>
      </w:r>
    </w:p>
  </w:footnote>
  <w:footnote w:type="continuationNotice" w:id="1">
    <w:p w14:paraId="55510820" w14:textId="77777777" w:rsidR="00791C27" w:rsidRDefault="00791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D787" w14:textId="77777777" w:rsidR="00F854C3" w:rsidRPr="00210B01" w:rsidRDefault="00F854C3" w:rsidP="00B03B80">
    <w:pPr>
      <w:pStyle w:val="a4"/>
      <w:spacing w:line="220" w:lineRule="exact"/>
      <w:ind w:firstLineChars="200" w:firstLine="720"/>
      <w:rPr>
        <w:rFonts w:ascii="文鼎中圓" w:eastAsia="文鼎中圓" w:hAnsi="TechnicLite" w:hint="eastAsia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677"/>
    <w:multiLevelType w:val="hybridMultilevel"/>
    <w:tmpl w:val="BF9A26D6"/>
    <w:lvl w:ilvl="0" w:tplc="951A89C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8247ED"/>
    <w:multiLevelType w:val="singleLevel"/>
    <w:tmpl w:val="04090011"/>
    <w:lvl w:ilvl="0">
      <w:start w:val="1"/>
      <w:numFmt w:val="upperLetter"/>
      <w:lvlText w:val="%1."/>
      <w:lvlJc w:val="left"/>
      <w:pPr>
        <w:tabs>
          <w:tab w:val="num" w:pos="2011"/>
        </w:tabs>
        <w:ind w:left="2011" w:hanging="480"/>
      </w:pPr>
    </w:lvl>
  </w:abstractNum>
  <w:abstractNum w:abstractNumId="2" w15:restartNumberingAfterBreak="0">
    <w:nsid w:val="106066AF"/>
    <w:multiLevelType w:val="hybridMultilevel"/>
    <w:tmpl w:val="327E6926"/>
    <w:lvl w:ilvl="0" w:tplc="61765802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A6027E"/>
    <w:multiLevelType w:val="hybridMultilevel"/>
    <w:tmpl w:val="90069A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293CD4"/>
    <w:multiLevelType w:val="hybridMultilevel"/>
    <w:tmpl w:val="12742E5C"/>
    <w:lvl w:ilvl="0" w:tplc="56A0B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2A5FD8"/>
    <w:multiLevelType w:val="singleLevel"/>
    <w:tmpl w:val="69904F06"/>
    <w:lvl w:ilvl="0">
      <w:start w:val="1"/>
      <w:numFmt w:val="lowerLetter"/>
      <w:lvlText w:val="%1."/>
      <w:lvlJc w:val="left"/>
      <w:pPr>
        <w:tabs>
          <w:tab w:val="num" w:pos="600"/>
        </w:tabs>
        <w:ind w:left="600" w:hanging="240"/>
      </w:pPr>
      <w:rPr>
        <w:rFonts w:hint="default"/>
      </w:rPr>
    </w:lvl>
  </w:abstractNum>
  <w:abstractNum w:abstractNumId="6" w15:restartNumberingAfterBreak="0">
    <w:nsid w:val="240A4AB4"/>
    <w:multiLevelType w:val="singleLevel"/>
    <w:tmpl w:val="0ED2F31E"/>
    <w:lvl w:ilvl="0">
      <w:numFmt w:val="bullet"/>
      <w:lvlText w:val="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7" w15:restartNumberingAfterBreak="0">
    <w:nsid w:val="274948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D123873"/>
    <w:multiLevelType w:val="singleLevel"/>
    <w:tmpl w:val="98543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74263D"/>
    <w:multiLevelType w:val="hybridMultilevel"/>
    <w:tmpl w:val="D898C7D6"/>
    <w:lvl w:ilvl="0" w:tplc="DD187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1300185"/>
    <w:multiLevelType w:val="hybridMultilevel"/>
    <w:tmpl w:val="1F2A0916"/>
    <w:lvl w:ilvl="0" w:tplc="C54C9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591036"/>
    <w:multiLevelType w:val="singleLevel"/>
    <w:tmpl w:val="12DE174A"/>
    <w:lvl w:ilvl="0">
      <w:start w:val="1"/>
      <w:numFmt w:val="bullet"/>
      <w:lvlText w:val=""/>
      <w:lvlJc w:val="left"/>
      <w:pPr>
        <w:tabs>
          <w:tab w:val="num" w:pos="369"/>
        </w:tabs>
        <w:ind w:left="369" w:hanging="369"/>
      </w:pPr>
      <w:rPr>
        <w:rFonts w:ascii="Wingdings" w:eastAsia="新細明體" w:hAnsi="Wingdings" w:hint="default"/>
        <w:b w:val="0"/>
        <w:i w:val="0"/>
        <w:spacing w:val="30"/>
        <w:w w:val="100"/>
        <w:sz w:val="22"/>
      </w:rPr>
    </w:lvl>
  </w:abstractNum>
  <w:abstractNum w:abstractNumId="12" w15:restartNumberingAfterBreak="0">
    <w:nsid w:val="7C0238AE"/>
    <w:multiLevelType w:val="singleLevel"/>
    <w:tmpl w:val="04090011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7C680629"/>
    <w:multiLevelType w:val="singleLevel"/>
    <w:tmpl w:val="E8AEF644"/>
    <w:lvl w:ilvl="0">
      <w:start w:val="1"/>
      <w:numFmt w:val="taiwaneseCountingThousand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7F70443B"/>
    <w:multiLevelType w:val="hybridMultilevel"/>
    <w:tmpl w:val="F5463A12"/>
    <w:lvl w:ilvl="0" w:tplc="AF68C95A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 w16cid:durableId="1731732569">
    <w:abstractNumId w:val="7"/>
  </w:num>
  <w:num w:numId="2" w16cid:durableId="345138193">
    <w:abstractNumId w:val="12"/>
  </w:num>
  <w:num w:numId="3" w16cid:durableId="772239904">
    <w:abstractNumId w:val="1"/>
  </w:num>
  <w:num w:numId="4" w16cid:durableId="409429533">
    <w:abstractNumId w:val="5"/>
  </w:num>
  <w:num w:numId="5" w16cid:durableId="1174297620">
    <w:abstractNumId w:val="11"/>
  </w:num>
  <w:num w:numId="6" w16cid:durableId="864827448">
    <w:abstractNumId w:val="6"/>
  </w:num>
  <w:num w:numId="7" w16cid:durableId="1761901444">
    <w:abstractNumId w:val="8"/>
  </w:num>
  <w:num w:numId="8" w16cid:durableId="1101730005">
    <w:abstractNumId w:val="14"/>
  </w:num>
  <w:num w:numId="9" w16cid:durableId="1671254270">
    <w:abstractNumId w:val="13"/>
  </w:num>
  <w:num w:numId="10" w16cid:durableId="1953050357">
    <w:abstractNumId w:val="3"/>
  </w:num>
  <w:num w:numId="11" w16cid:durableId="755135008">
    <w:abstractNumId w:val="4"/>
  </w:num>
  <w:num w:numId="12" w16cid:durableId="156532187">
    <w:abstractNumId w:val="2"/>
  </w:num>
  <w:num w:numId="13" w16cid:durableId="527645132">
    <w:abstractNumId w:val="9"/>
  </w:num>
  <w:num w:numId="14" w16cid:durableId="1739790099">
    <w:abstractNumId w:val="10"/>
  </w:num>
  <w:num w:numId="15" w16cid:durableId="28443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1C6"/>
    <w:rsid w:val="0000100B"/>
    <w:rsid w:val="0000310E"/>
    <w:rsid w:val="000045A8"/>
    <w:rsid w:val="000075A9"/>
    <w:rsid w:val="00007E31"/>
    <w:rsid w:val="000101AE"/>
    <w:rsid w:val="00010B99"/>
    <w:rsid w:val="000118D4"/>
    <w:rsid w:val="000126F3"/>
    <w:rsid w:val="000134DA"/>
    <w:rsid w:val="0001517E"/>
    <w:rsid w:val="00016E9A"/>
    <w:rsid w:val="0002133E"/>
    <w:rsid w:val="00024CE2"/>
    <w:rsid w:val="00025010"/>
    <w:rsid w:val="0002510F"/>
    <w:rsid w:val="0003096F"/>
    <w:rsid w:val="00034883"/>
    <w:rsid w:val="00036100"/>
    <w:rsid w:val="0003680E"/>
    <w:rsid w:val="0003728D"/>
    <w:rsid w:val="00037A39"/>
    <w:rsid w:val="00044215"/>
    <w:rsid w:val="00046020"/>
    <w:rsid w:val="00047C9C"/>
    <w:rsid w:val="00053022"/>
    <w:rsid w:val="000531BE"/>
    <w:rsid w:val="00053E53"/>
    <w:rsid w:val="00060B98"/>
    <w:rsid w:val="000636FF"/>
    <w:rsid w:val="00063D3B"/>
    <w:rsid w:val="00066E38"/>
    <w:rsid w:val="00070195"/>
    <w:rsid w:val="00076570"/>
    <w:rsid w:val="000774D5"/>
    <w:rsid w:val="00077E7A"/>
    <w:rsid w:val="000832A8"/>
    <w:rsid w:val="00083F9D"/>
    <w:rsid w:val="000909A6"/>
    <w:rsid w:val="00092691"/>
    <w:rsid w:val="00092781"/>
    <w:rsid w:val="000A1611"/>
    <w:rsid w:val="000A234F"/>
    <w:rsid w:val="000A2C0B"/>
    <w:rsid w:val="000A318E"/>
    <w:rsid w:val="000A342C"/>
    <w:rsid w:val="000A5EFD"/>
    <w:rsid w:val="000A60C6"/>
    <w:rsid w:val="000B3835"/>
    <w:rsid w:val="000C200D"/>
    <w:rsid w:val="000D2B4E"/>
    <w:rsid w:val="000E7EF4"/>
    <w:rsid w:val="000F086D"/>
    <w:rsid w:val="000F77AD"/>
    <w:rsid w:val="000F7B52"/>
    <w:rsid w:val="0010046A"/>
    <w:rsid w:val="00100E07"/>
    <w:rsid w:val="001041B4"/>
    <w:rsid w:val="00110EDC"/>
    <w:rsid w:val="00111596"/>
    <w:rsid w:val="001152F8"/>
    <w:rsid w:val="001311B6"/>
    <w:rsid w:val="00134647"/>
    <w:rsid w:val="00140EAF"/>
    <w:rsid w:val="00141057"/>
    <w:rsid w:val="001411F6"/>
    <w:rsid w:val="00146133"/>
    <w:rsid w:val="00155DCC"/>
    <w:rsid w:val="00156B5C"/>
    <w:rsid w:val="001624F8"/>
    <w:rsid w:val="001649F3"/>
    <w:rsid w:val="00165121"/>
    <w:rsid w:val="00167BEA"/>
    <w:rsid w:val="0017007E"/>
    <w:rsid w:val="0017110D"/>
    <w:rsid w:val="00174691"/>
    <w:rsid w:val="00176EAD"/>
    <w:rsid w:val="001933F0"/>
    <w:rsid w:val="00194163"/>
    <w:rsid w:val="001A0D07"/>
    <w:rsid w:val="001A14E0"/>
    <w:rsid w:val="001A6330"/>
    <w:rsid w:val="001A7FB5"/>
    <w:rsid w:val="001B44ED"/>
    <w:rsid w:val="001C0506"/>
    <w:rsid w:val="001C1C3B"/>
    <w:rsid w:val="001D0FAC"/>
    <w:rsid w:val="001D1F26"/>
    <w:rsid w:val="001D2705"/>
    <w:rsid w:val="001D4CB4"/>
    <w:rsid w:val="001D5754"/>
    <w:rsid w:val="001E182B"/>
    <w:rsid w:val="001E1F82"/>
    <w:rsid w:val="001E5E22"/>
    <w:rsid w:val="001E694B"/>
    <w:rsid w:val="00205979"/>
    <w:rsid w:val="00210B01"/>
    <w:rsid w:val="00211472"/>
    <w:rsid w:val="00212DD6"/>
    <w:rsid w:val="0021798E"/>
    <w:rsid w:val="00220600"/>
    <w:rsid w:val="002261E5"/>
    <w:rsid w:val="00231D4A"/>
    <w:rsid w:val="00232645"/>
    <w:rsid w:val="002335FF"/>
    <w:rsid w:val="002423A8"/>
    <w:rsid w:val="00250348"/>
    <w:rsid w:val="00250B78"/>
    <w:rsid w:val="00250E4B"/>
    <w:rsid w:val="00251F5E"/>
    <w:rsid w:val="00260232"/>
    <w:rsid w:val="00261EA7"/>
    <w:rsid w:val="002632C6"/>
    <w:rsid w:val="002647EB"/>
    <w:rsid w:val="0027084E"/>
    <w:rsid w:val="00273A68"/>
    <w:rsid w:val="00274C58"/>
    <w:rsid w:val="00281CCC"/>
    <w:rsid w:val="00282A23"/>
    <w:rsid w:val="002863D7"/>
    <w:rsid w:val="00290B76"/>
    <w:rsid w:val="00297A7D"/>
    <w:rsid w:val="002A0469"/>
    <w:rsid w:val="002A533B"/>
    <w:rsid w:val="002B0E97"/>
    <w:rsid w:val="002B1DF2"/>
    <w:rsid w:val="002B37ED"/>
    <w:rsid w:val="002B3F80"/>
    <w:rsid w:val="002B75E2"/>
    <w:rsid w:val="002C17AD"/>
    <w:rsid w:val="002C3D07"/>
    <w:rsid w:val="002C789E"/>
    <w:rsid w:val="002D08A3"/>
    <w:rsid w:val="002D4B1F"/>
    <w:rsid w:val="002E2A5C"/>
    <w:rsid w:val="002E5858"/>
    <w:rsid w:val="002E6A07"/>
    <w:rsid w:val="002E72E6"/>
    <w:rsid w:val="002F0E39"/>
    <w:rsid w:val="002F436F"/>
    <w:rsid w:val="002F55CF"/>
    <w:rsid w:val="002F6B39"/>
    <w:rsid w:val="002F7608"/>
    <w:rsid w:val="00301632"/>
    <w:rsid w:val="00305858"/>
    <w:rsid w:val="00315932"/>
    <w:rsid w:val="003161F7"/>
    <w:rsid w:val="00321146"/>
    <w:rsid w:val="00321E04"/>
    <w:rsid w:val="00321E39"/>
    <w:rsid w:val="0032221D"/>
    <w:rsid w:val="0032619D"/>
    <w:rsid w:val="00326DB4"/>
    <w:rsid w:val="00327D9B"/>
    <w:rsid w:val="00327FC6"/>
    <w:rsid w:val="00330638"/>
    <w:rsid w:val="003422F5"/>
    <w:rsid w:val="00345032"/>
    <w:rsid w:val="003526CC"/>
    <w:rsid w:val="00353EAB"/>
    <w:rsid w:val="00354E85"/>
    <w:rsid w:val="00355FF3"/>
    <w:rsid w:val="00372682"/>
    <w:rsid w:val="003736CE"/>
    <w:rsid w:val="00381825"/>
    <w:rsid w:val="00381AFC"/>
    <w:rsid w:val="0038202D"/>
    <w:rsid w:val="00387F7A"/>
    <w:rsid w:val="00392C0A"/>
    <w:rsid w:val="00392E47"/>
    <w:rsid w:val="003B099E"/>
    <w:rsid w:val="003B5530"/>
    <w:rsid w:val="003B736D"/>
    <w:rsid w:val="003B75F7"/>
    <w:rsid w:val="003B78B5"/>
    <w:rsid w:val="003B7CB5"/>
    <w:rsid w:val="003C2A3B"/>
    <w:rsid w:val="003C3CA5"/>
    <w:rsid w:val="003D2BCC"/>
    <w:rsid w:val="003D40B5"/>
    <w:rsid w:val="003D6B23"/>
    <w:rsid w:val="003E04A2"/>
    <w:rsid w:val="003E06CD"/>
    <w:rsid w:val="003E2BB1"/>
    <w:rsid w:val="003F5BFE"/>
    <w:rsid w:val="00407C0F"/>
    <w:rsid w:val="00412688"/>
    <w:rsid w:val="00414393"/>
    <w:rsid w:val="00415693"/>
    <w:rsid w:val="0042430C"/>
    <w:rsid w:val="00424B61"/>
    <w:rsid w:val="004306A7"/>
    <w:rsid w:val="00433031"/>
    <w:rsid w:val="00433061"/>
    <w:rsid w:val="0044228E"/>
    <w:rsid w:val="0044397E"/>
    <w:rsid w:val="004442EE"/>
    <w:rsid w:val="0045364D"/>
    <w:rsid w:val="004579BF"/>
    <w:rsid w:val="00463540"/>
    <w:rsid w:val="004656BC"/>
    <w:rsid w:val="00467CD0"/>
    <w:rsid w:val="00472F36"/>
    <w:rsid w:val="00476ECB"/>
    <w:rsid w:val="004801B3"/>
    <w:rsid w:val="00487CF1"/>
    <w:rsid w:val="004931D6"/>
    <w:rsid w:val="00495E53"/>
    <w:rsid w:val="00496905"/>
    <w:rsid w:val="004A535C"/>
    <w:rsid w:val="004A54E3"/>
    <w:rsid w:val="004A6238"/>
    <w:rsid w:val="004B3AD3"/>
    <w:rsid w:val="004B4240"/>
    <w:rsid w:val="004B70B0"/>
    <w:rsid w:val="004C1878"/>
    <w:rsid w:val="004C44C6"/>
    <w:rsid w:val="004D2622"/>
    <w:rsid w:val="004D2B7F"/>
    <w:rsid w:val="004E02F4"/>
    <w:rsid w:val="004E1BF3"/>
    <w:rsid w:val="004E3949"/>
    <w:rsid w:val="004E75BE"/>
    <w:rsid w:val="004F031B"/>
    <w:rsid w:val="004F033D"/>
    <w:rsid w:val="004F578D"/>
    <w:rsid w:val="005000F6"/>
    <w:rsid w:val="00502472"/>
    <w:rsid w:val="00502B1E"/>
    <w:rsid w:val="00503600"/>
    <w:rsid w:val="00503EBC"/>
    <w:rsid w:val="00515EA7"/>
    <w:rsid w:val="0052177F"/>
    <w:rsid w:val="005251F4"/>
    <w:rsid w:val="00525AD2"/>
    <w:rsid w:val="0052681C"/>
    <w:rsid w:val="0053221D"/>
    <w:rsid w:val="0054485B"/>
    <w:rsid w:val="00554A48"/>
    <w:rsid w:val="005623EA"/>
    <w:rsid w:val="005640A5"/>
    <w:rsid w:val="00565BDF"/>
    <w:rsid w:val="00571C35"/>
    <w:rsid w:val="00572198"/>
    <w:rsid w:val="00573AC1"/>
    <w:rsid w:val="00576E16"/>
    <w:rsid w:val="00587AA6"/>
    <w:rsid w:val="00594880"/>
    <w:rsid w:val="0059624B"/>
    <w:rsid w:val="00596F99"/>
    <w:rsid w:val="005971A7"/>
    <w:rsid w:val="005A07AD"/>
    <w:rsid w:val="005A0836"/>
    <w:rsid w:val="005A12D6"/>
    <w:rsid w:val="005A300C"/>
    <w:rsid w:val="005A3F4E"/>
    <w:rsid w:val="005A414A"/>
    <w:rsid w:val="005A5EB0"/>
    <w:rsid w:val="005A7278"/>
    <w:rsid w:val="005B0D7D"/>
    <w:rsid w:val="005C0FD3"/>
    <w:rsid w:val="005C139A"/>
    <w:rsid w:val="005C3595"/>
    <w:rsid w:val="005C4CB8"/>
    <w:rsid w:val="005E495E"/>
    <w:rsid w:val="005E4AE5"/>
    <w:rsid w:val="005F2F1C"/>
    <w:rsid w:val="005F347F"/>
    <w:rsid w:val="005F3FB5"/>
    <w:rsid w:val="005F6D89"/>
    <w:rsid w:val="0061111B"/>
    <w:rsid w:val="0061130D"/>
    <w:rsid w:val="00612A86"/>
    <w:rsid w:val="006212E8"/>
    <w:rsid w:val="00623069"/>
    <w:rsid w:val="00625F45"/>
    <w:rsid w:val="00632802"/>
    <w:rsid w:val="00632EF7"/>
    <w:rsid w:val="006335DA"/>
    <w:rsid w:val="00640737"/>
    <w:rsid w:val="00641F6C"/>
    <w:rsid w:val="00650282"/>
    <w:rsid w:val="0065138C"/>
    <w:rsid w:val="00652B01"/>
    <w:rsid w:val="00653C61"/>
    <w:rsid w:val="00653F6F"/>
    <w:rsid w:val="00654E06"/>
    <w:rsid w:val="00662A78"/>
    <w:rsid w:val="00662DA2"/>
    <w:rsid w:val="00663A7C"/>
    <w:rsid w:val="006673FE"/>
    <w:rsid w:val="00683165"/>
    <w:rsid w:val="00683801"/>
    <w:rsid w:val="00683A98"/>
    <w:rsid w:val="00684AC9"/>
    <w:rsid w:val="006B3B0E"/>
    <w:rsid w:val="006B5BA8"/>
    <w:rsid w:val="006B634E"/>
    <w:rsid w:val="006C1BB0"/>
    <w:rsid w:val="006D3567"/>
    <w:rsid w:val="006E42A2"/>
    <w:rsid w:val="006F0EC6"/>
    <w:rsid w:val="007136A8"/>
    <w:rsid w:val="007143FA"/>
    <w:rsid w:val="00714BAD"/>
    <w:rsid w:val="00730A1D"/>
    <w:rsid w:val="007506D2"/>
    <w:rsid w:val="007515C0"/>
    <w:rsid w:val="00751C62"/>
    <w:rsid w:val="00754C71"/>
    <w:rsid w:val="007553E4"/>
    <w:rsid w:val="00762A21"/>
    <w:rsid w:val="007655E7"/>
    <w:rsid w:val="0076609F"/>
    <w:rsid w:val="007748C3"/>
    <w:rsid w:val="00781624"/>
    <w:rsid w:val="00782B5F"/>
    <w:rsid w:val="007850F9"/>
    <w:rsid w:val="00785926"/>
    <w:rsid w:val="00785FC9"/>
    <w:rsid w:val="00790185"/>
    <w:rsid w:val="0079157D"/>
    <w:rsid w:val="00791C27"/>
    <w:rsid w:val="00791F56"/>
    <w:rsid w:val="0079687F"/>
    <w:rsid w:val="00796C5B"/>
    <w:rsid w:val="007A70B4"/>
    <w:rsid w:val="007A71A5"/>
    <w:rsid w:val="007B0A13"/>
    <w:rsid w:val="007B34E6"/>
    <w:rsid w:val="007B3535"/>
    <w:rsid w:val="007B3807"/>
    <w:rsid w:val="007B3877"/>
    <w:rsid w:val="007B448A"/>
    <w:rsid w:val="007B5B0B"/>
    <w:rsid w:val="007C0D9F"/>
    <w:rsid w:val="007C0E7B"/>
    <w:rsid w:val="007C1C98"/>
    <w:rsid w:val="007C3A66"/>
    <w:rsid w:val="007C731B"/>
    <w:rsid w:val="007D052E"/>
    <w:rsid w:val="007D3904"/>
    <w:rsid w:val="007D3A60"/>
    <w:rsid w:val="007D63A3"/>
    <w:rsid w:val="007D7C96"/>
    <w:rsid w:val="007E2D25"/>
    <w:rsid w:val="007E3ABE"/>
    <w:rsid w:val="007E7178"/>
    <w:rsid w:val="007F0948"/>
    <w:rsid w:val="0080021D"/>
    <w:rsid w:val="00805AC1"/>
    <w:rsid w:val="00806B1F"/>
    <w:rsid w:val="00810731"/>
    <w:rsid w:val="00813266"/>
    <w:rsid w:val="0081340A"/>
    <w:rsid w:val="00815CA1"/>
    <w:rsid w:val="0082267B"/>
    <w:rsid w:val="00823D18"/>
    <w:rsid w:val="00830C0B"/>
    <w:rsid w:val="00831BEC"/>
    <w:rsid w:val="00833F69"/>
    <w:rsid w:val="00834552"/>
    <w:rsid w:val="00840C70"/>
    <w:rsid w:val="00845790"/>
    <w:rsid w:val="0084612C"/>
    <w:rsid w:val="00851265"/>
    <w:rsid w:val="00853902"/>
    <w:rsid w:val="0086076B"/>
    <w:rsid w:val="00864D75"/>
    <w:rsid w:val="00865297"/>
    <w:rsid w:val="00867957"/>
    <w:rsid w:val="0087205D"/>
    <w:rsid w:val="008740D4"/>
    <w:rsid w:val="008768A4"/>
    <w:rsid w:val="00877C0D"/>
    <w:rsid w:val="0088050B"/>
    <w:rsid w:val="00880D6C"/>
    <w:rsid w:val="00886DFE"/>
    <w:rsid w:val="00887D8B"/>
    <w:rsid w:val="008918C4"/>
    <w:rsid w:val="0089233E"/>
    <w:rsid w:val="00895F6E"/>
    <w:rsid w:val="008A1043"/>
    <w:rsid w:val="008A1E54"/>
    <w:rsid w:val="008B1C16"/>
    <w:rsid w:val="008B227C"/>
    <w:rsid w:val="008B4940"/>
    <w:rsid w:val="008B5CC0"/>
    <w:rsid w:val="008C2073"/>
    <w:rsid w:val="008C28CE"/>
    <w:rsid w:val="008C4D78"/>
    <w:rsid w:val="008C5DE7"/>
    <w:rsid w:val="008C5E93"/>
    <w:rsid w:val="008D1509"/>
    <w:rsid w:val="008D3A9C"/>
    <w:rsid w:val="008D47CA"/>
    <w:rsid w:val="008D498F"/>
    <w:rsid w:val="008D5522"/>
    <w:rsid w:val="008E0781"/>
    <w:rsid w:val="008E0814"/>
    <w:rsid w:val="008E218B"/>
    <w:rsid w:val="008E41D9"/>
    <w:rsid w:val="008E5093"/>
    <w:rsid w:val="008E63E6"/>
    <w:rsid w:val="008E7243"/>
    <w:rsid w:val="008F6950"/>
    <w:rsid w:val="009021FB"/>
    <w:rsid w:val="00903A88"/>
    <w:rsid w:val="0090710B"/>
    <w:rsid w:val="00912849"/>
    <w:rsid w:val="00920302"/>
    <w:rsid w:val="00924111"/>
    <w:rsid w:val="009258C7"/>
    <w:rsid w:val="00927A40"/>
    <w:rsid w:val="00930483"/>
    <w:rsid w:val="009347E8"/>
    <w:rsid w:val="00936614"/>
    <w:rsid w:val="0093662F"/>
    <w:rsid w:val="00941967"/>
    <w:rsid w:val="00942CA8"/>
    <w:rsid w:val="009520AC"/>
    <w:rsid w:val="009542A2"/>
    <w:rsid w:val="009542AD"/>
    <w:rsid w:val="00955008"/>
    <w:rsid w:val="009568FC"/>
    <w:rsid w:val="00956C2A"/>
    <w:rsid w:val="0096015A"/>
    <w:rsid w:val="00961560"/>
    <w:rsid w:val="00962E53"/>
    <w:rsid w:val="00962F08"/>
    <w:rsid w:val="009632F0"/>
    <w:rsid w:val="00967157"/>
    <w:rsid w:val="009752B6"/>
    <w:rsid w:val="0097786C"/>
    <w:rsid w:val="00980710"/>
    <w:rsid w:val="00984463"/>
    <w:rsid w:val="00985AFD"/>
    <w:rsid w:val="00987991"/>
    <w:rsid w:val="00992F87"/>
    <w:rsid w:val="0099378D"/>
    <w:rsid w:val="00994CDB"/>
    <w:rsid w:val="009A5A94"/>
    <w:rsid w:val="009A5C49"/>
    <w:rsid w:val="009A72D8"/>
    <w:rsid w:val="009A7D94"/>
    <w:rsid w:val="009B21C7"/>
    <w:rsid w:val="009B3C85"/>
    <w:rsid w:val="009B4EB5"/>
    <w:rsid w:val="009C4239"/>
    <w:rsid w:val="009C6AB3"/>
    <w:rsid w:val="009E0166"/>
    <w:rsid w:val="009E0AA8"/>
    <w:rsid w:val="009E1224"/>
    <w:rsid w:val="009F2ED5"/>
    <w:rsid w:val="009F3C08"/>
    <w:rsid w:val="009F6CF5"/>
    <w:rsid w:val="00A01333"/>
    <w:rsid w:val="00A027E7"/>
    <w:rsid w:val="00A035A0"/>
    <w:rsid w:val="00A06DA8"/>
    <w:rsid w:val="00A14D72"/>
    <w:rsid w:val="00A154D4"/>
    <w:rsid w:val="00A170AF"/>
    <w:rsid w:val="00A2154E"/>
    <w:rsid w:val="00A32D3B"/>
    <w:rsid w:val="00A332D7"/>
    <w:rsid w:val="00A34DEB"/>
    <w:rsid w:val="00A359C4"/>
    <w:rsid w:val="00A4129B"/>
    <w:rsid w:val="00A413D9"/>
    <w:rsid w:val="00A42ACD"/>
    <w:rsid w:val="00A439AE"/>
    <w:rsid w:val="00A441F3"/>
    <w:rsid w:val="00A465BC"/>
    <w:rsid w:val="00A50A0C"/>
    <w:rsid w:val="00A57649"/>
    <w:rsid w:val="00A6065E"/>
    <w:rsid w:val="00A63637"/>
    <w:rsid w:val="00A665C3"/>
    <w:rsid w:val="00A81156"/>
    <w:rsid w:val="00A83D68"/>
    <w:rsid w:val="00A84DB3"/>
    <w:rsid w:val="00A91FE5"/>
    <w:rsid w:val="00A92A22"/>
    <w:rsid w:val="00A93C3C"/>
    <w:rsid w:val="00A94A8B"/>
    <w:rsid w:val="00A94BF0"/>
    <w:rsid w:val="00A979C2"/>
    <w:rsid w:val="00AA08C0"/>
    <w:rsid w:val="00AA1DF4"/>
    <w:rsid w:val="00AA3EF6"/>
    <w:rsid w:val="00AA4D0E"/>
    <w:rsid w:val="00AA7325"/>
    <w:rsid w:val="00AA7E75"/>
    <w:rsid w:val="00AB00E0"/>
    <w:rsid w:val="00AB2C7C"/>
    <w:rsid w:val="00AB63A7"/>
    <w:rsid w:val="00AC0789"/>
    <w:rsid w:val="00AC3A25"/>
    <w:rsid w:val="00AC5493"/>
    <w:rsid w:val="00AD2570"/>
    <w:rsid w:val="00AE135C"/>
    <w:rsid w:val="00AE2532"/>
    <w:rsid w:val="00AE5019"/>
    <w:rsid w:val="00AF1292"/>
    <w:rsid w:val="00AF2B2F"/>
    <w:rsid w:val="00B00EBD"/>
    <w:rsid w:val="00B03B80"/>
    <w:rsid w:val="00B12278"/>
    <w:rsid w:val="00B12E7E"/>
    <w:rsid w:val="00B13695"/>
    <w:rsid w:val="00B14C43"/>
    <w:rsid w:val="00B17E93"/>
    <w:rsid w:val="00B22502"/>
    <w:rsid w:val="00B319CD"/>
    <w:rsid w:val="00B35A19"/>
    <w:rsid w:val="00B363F0"/>
    <w:rsid w:val="00B3665D"/>
    <w:rsid w:val="00B368A8"/>
    <w:rsid w:val="00B36F87"/>
    <w:rsid w:val="00B3712A"/>
    <w:rsid w:val="00B40997"/>
    <w:rsid w:val="00B42DC1"/>
    <w:rsid w:val="00B44DB9"/>
    <w:rsid w:val="00B468A4"/>
    <w:rsid w:val="00B50DC4"/>
    <w:rsid w:val="00B52794"/>
    <w:rsid w:val="00B5364D"/>
    <w:rsid w:val="00B54CCF"/>
    <w:rsid w:val="00B558BC"/>
    <w:rsid w:val="00B61F1B"/>
    <w:rsid w:val="00B6205E"/>
    <w:rsid w:val="00B6311C"/>
    <w:rsid w:val="00B7078C"/>
    <w:rsid w:val="00B73C6D"/>
    <w:rsid w:val="00B7618B"/>
    <w:rsid w:val="00B80060"/>
    <w:rsid w:val="00B805CB"/>
    <w:rsid w:val="00B81585"/>
    <w:rsid w:val="00B82660"/>
    <w:rsid w:val="00B83785"/>
    <w:rsid w:val="00B83E71"/>
    <w:rsid w:val="00B851DB"/>
    <w:rsid w:val="00B865D3"/>
    <w:rsid w:val="00B93BDE"/>
    <w:rsid w:val="00B96A14"/>
    <w:rsid w:val="00B974DA"/>
    <w:rsid w:val="00B97FBF"/>
    <w:rsid w:val="00BA05F4"/>
    <w:rsid w:val="00BA0F95"/>
    <w:rsid w:val="00BA3C7C"/>
    <w:rsid w:val="00BA49C1"/>
    <w:rsid w:val="00BA4AE4"/>
    <w:rsid w:val="00BA5661"/>
    <w:rsid w:val="00BA7D13"/>
    <w:rsid w:val="00BB3E0D"/>
    <w:rsid w:val="00BB55C9"/>
    <w:rsid w:val="00BC15CA"/>
    <w:rsid w:val="00BC53F2"/>
    <w:rsid w:val="00BC7A8A"/>
    <w:rsid w:val="00BD2DA1"/>
    <w:rsid w:val="00BD4BDB"/>
    <w:rsid w:val="00BD4D7E"/>
    <w:rsid w:val="00BD5836"/>
    <w:rsid w:val="00BE27E9"/>
    <w:rsid w:val="00BE2FBE"/>
    <w:rsid w:val="00BE45E0"/>
    <w:rsid w:val="00BE4C10"/>
    <w:rsid w:val="00BE61D4"/>
    <w:rsid w:val="00BF2B6D"/>
    <w:rsid w:val="00BF338F"/>
    <w:rsid w:val="00BF4865"/>
    <w:rsid w:val="00C00918"/>
    <w:rsid w:val="00C04B65"/>
    <w:rsid w:val="00C07321"/>
    <w:rsid w:val="00C21255"/>
    <w:rsid w:val="00C231DC"/>
    <w:rsid w:val="00C23E71"/>
    <w:rsid w:val="00C27409"/>
    <w:rsid w:val="00C30608"/>
    <w:rsid w:val="00C36A4B"/>
    <w:rsid w:val="00C37569"/>
    <w:rsid w:val="00C40F84"/>
    <w:rsid w:val="00C42387"/>
    <w:rsid w:val="00C44992"/>
    <w:rsid w:val="00C45770"/>
    <w:rsid w:val="00C466CB"/>
    <w:rsid w:val="00C54595"/>
    <w:rsid w:val="00C546E5"/>
    <w:rsid w:val="00C56505"/>
    <w:rsid w:val="00C648A8"/>
    <w:rsid w:val="00C673C1"/>
    <w:rsid w:val="00C675D7"/>
    <w:rsid w:val="00C70F8F"/>
    <w:rsid w:val="00C8187E"/>
    <w:rsid w:val="00C847A5"/>
    <w:rsid w:val="00C86025"/>
    <w:rsid w:val="00C8608E"/>
    <w:rsid w:val="00C92668"/>
    <w:rsid w:val="00C92ED9"/>
    <w:rsid w:val="00C93AFC"/>
    <w:rsid w:val="00C94533"/>
    <w:rsid w:val="00C9483B"/>
    <w:rsid w:val="00C970D3"/>
    <w:rsid w:val="00CA240C"/>
    <w:rsid w:val="00CA47D0"/>
    <w:rsid w:val="00CA4AFB"/>
    <w:rsid w:val="00CA4F0E"/>
    <w:rsid w:val="00CA6E0C"/>
    <w:rsid w:val="00CB1369"/>
    <w:rsid w:val="00CB1DBE"/>
    <w:rsid w:val="00CB3062"/>
    <w:rsid w:val="00CC6E15"/>
    <w:rsid w:val="00CC78A5"/>
    <w:rsid w:val="00CD0DAC"/>
    <w:rsid w:val="00CD27AD"/>
    <w:rsid w:val="00CD2BFE"/>
    <w:rsid w:val="00CD3920"/>
    <w:rsid w:val="00CD4FA3"/>
    <w:rsid w:val="00CE117C"/>
    <w:rsid w:val="00CE15E8"/>
    <w:rsid w:val="00CE18B6"/>
    <w:rsid w:val="00CE28F6"/>
    <w:rsid w:val="00CE3E01"/>
    <w:rsid w:val="00CE4329"/>
    <w:rsid w:val="00CE5439"/>
    <w:rsid w:val="00CE5859"/>
    <w:rsid w:val="00CE77DA"/>
    <w:rsid w:val="00CF177F"/>
    <w:rsid w:val="00CF2B3A"/>
    <w:rsid w:val="00D02A9C"/>
    <w:rsid w:val="00D03DC8"/>
    <w:rsid w:val="00D060D5"/>
    <w:rsid w:val="00D066B7"/>
    <w:rsid w:val="00D122C1"/>
    <w:rsid w:val="00D13D08"/>
    <w:rsid w:val="00D15DCC"/>
    <w:rsid w:val="00D17B6B"/>
    <w:rsid w:val="00D20D81"/>
    <w:rsid w:val="00D229C6"/>
    <w:rsid w:val="00D23A86"/>
    <w:rsid w:val="00D24574"/>
    <w:rsid w:val="00D27384"/>
    <w:rsid w:val="00D27C4D"/>
    <w:rsid w:val="00D330FA"/>
    <w:rsid w:val="00D33AD1"/>
    <w:rsid w:val="00D37F73"/>
    <w:rsid w:val="00D40B11"/>
    <w:rsid w:val="00D41481"/>
    <w:rsid w:val="00D42872"/>
    <w:rsid w:val="00D42934"/>
    <w:rsid w:val="00D50067"/>
    <w:rsid w:val="00D504FF"/>
    <w:rsid w:val="00D50B38"/>
    <w:rsid w:val="00D52A53"/>
    <w:rsid w:val="00D56805"/>
    <w:rsid w:val="00D85835"/>
    <w:rsid w:val="00D86DB9"/>
    <w:rsid w:val="00D90D48"/>
    <w:rsid w:val="00D97A34"/>
    <w:rsid w:val="00DA3AFE"/>
    <w:rsid w:val="00DB5A03"/>
    <w:rsid w:val="00DC05ED"/>
    <w:rsid w:val="00DC1F00"/>
    <w:rsid w:val="00DC3906"/>
    <w:rsid w:val="00DD2D09"/>
    <w:rsid w:val="00DD2FF6"/>
    <w:rsid w:val="00DD3FAC"/>
    <w:rsid w:val="00DD469B"/>
    <w:rsid w:val="00DD708A"/>
    <w:rsid w:val="00DE10B3"/>
    <w:rsid w:val="00DE53FE"/>
    <w:rsid w:val="00DE57E1"/>
    <w:rsid w:val="00DE5F63"/>
    <w:rsid w:val="00DE6AF2"/>
    <w:rsid w:val="00DE6DDE"/>
    <w:rsid w:val="00DE769C"/>
    <w:rsid w:val="00DF2AE3"/>
    <w:rsid w:val="00DF461C"/>
    <w:rsid w:val="00DF6C0B"/>
    <w:rsid w:val="00E00CB5"/>
    <w:rsid w:val="00E013CA"/>
    <w:rsid w:val="00E01D9D"/>
    <w:rsid w:val="00E01F21"/>
    <w:rsid w:val="00E025D3"/>
    <w:rsid w:val="00E04166"/>
    <w:rsid w:val="00E04F00"/>
    <w:rsid w:val="00E05085"/>
    <w:rsid w:val="00E07254"/>
    <w:rsid w:val="00E11CE7"/>
    <w:rsid w:val="00E15B8B"/>
    <w:rsid w:val="00E16006"/>
    <w:rsid w:val="00E209DF"/>
    <w:rsid w:val="00E22ED1"/>
    <w:rsid w:val="00E2429B"/>
    <w:rsid w:val="00E313E7"/>
    <w:rsid w:val="00E3326C"/>
    <w:rsid w:val="00E36BAF"/>
    <w:rsid w:val="00E36BBB"/>
    <w:rsid w:val="00E4011C"/>
    <w:rsid w:val="00E422FB"/>
    <w:rsid w:val="00E4286D"/>
    <w:rsid w:val="00E4315A"/>
    <w:rsid w:val="00E43655"/>
    <w:rsid w:val="00E43F73"/>
    <w:rsid w:val="00E46AE4"/>
    <w:rsid w:val="00E46EFC"/>
    <w:rsid w:val="00E47AB4"/>
    <w:rsid w:val="00E52698"/>
    <w:rsid w:val="00E5449E"/>
    <w:rsid w:val="00E54AED"/>
    <w:rsid w:val="00E61874"/>
    <w:rsid w:val="00E63A58"/>
    <w:rsid w:val="00E670BD"/>
    <w:rsid w:val="00E67AC2"/>
    <w:rsid w:val="00E71E62"/>
    <w:rsid w:val="00E731CE"/>
    <w:rsid w:val="00E8164B"/>
    <w:rsid w:val="00E85B68"/>
    <w:rsid w:val="00E86033"/>
    <w:rsid w:val="00E86066"/>
    <w:rsid w:val="00E92B3F"/>
    <w:rsid w:val="00E932D3"/>
    <w:rsid w:val="00E9572D"/>
    <w:rsid w:val="00E971F7"/>
    <w:rsid w:val="00EA0E33"/>
    <w:rsid w:val="00EA606D"/>
    <w:rsid w:val="00EA6095"/>
    <w:rsid w:val="00EB3EE4"/>
    <w:rsid w:val="00EC26E1"/>
    <w:rsid w:val="00EC3703"/>
    <w:rsid w:val="00EC3DAB"/>
    <w:rsid w:val="00EC4890"/>
    <w:rsid w:val="00ED17AF"/>
    <w:rsid w:val="00ED2463"/>
    <w:rsid w:val="00ED2849"/>
    <w:rsid w:val="00ED5A43"/>
    <w:rsid w:val="00ED60FD"/>
    <w:rsid w:val="00ED7A98"/>
    <w:rsid w:val="00EE1008"/>
    <w:rsid w:val="00EF011A"/>
    <w:rsid w:val="00EF221B"/>
    <w:rsid w:val="00F0153D"/>
    <w:rsid w:val="00F01823"/>
    <w:rsid w:val="00F02150"/>
    <w:rsid w:val="00F0408D"/>
    <w:rsid w:val="00F06FAF"/>
    <w:rsid w:val="00F12B01"/>
    <w:rsid w:val="00F12D2C"/>
    <w:rsid w:val="00F16AE5"/>
    <w:rsid w:val="00F171C2"/>
    <w:rsid w:val="00F21AAA"/>
    <w:rsid w:val="00F24ED8"/>
    <w:rsid w:val="00F26F46"/>
    <w:rsid w:val="00F27094"/>
    <w:rsid w:val="00F27957"/>
    <w:rsid w:val="00F31915"/>
    <w:rsid w:val="00F31DC6"/>
    <w:rsid w:val="00F35A12"/>
    <w:rsid w:val="00F37C08"/>
    <w:rsid w:val="00F41B04"/>
    <w:rsid w:val="00F452DA"/>
    <w:rsid w:val="00F4764D"/>
    <w:rsid w:val="00F505DA"/>
    <w:rsid w:val="00F53AE5"/>
    <w:rsid w:val="00F5416E"/>
    <w:rsid w:val="00F57A6C"/>
    <w:rsid w:val="00F66CD6"/>
    <w:rsid w:val="00F676A5"/>
    <w:rsid w:val="00F706D4"/>
    <w:rsid w:val="00F72A0B"/>
    <w:rsid w:val="00F72DBA"/>
    <w:rsid w:val="00F75051"/>
    <w:rsid w:val="00F76351"/>
    <w:rsid w:val="00F82829"/>
    <w:rsid w:val="00F84C7E"/>
    <w:rsid w:val="00F854C3"/>
    <w:rsid w:val="00F85C42"/>
    <w:rsid w:val="00F93879"/>
    <w:rsid w:val="00F95624"/>
    <w:rsid w:val="00F96705"/>
    <w:rsid w:val="00FA091F"/>
    <w:rsid w:val="00FA4039"/>
    <w:rsid w:val="00FA6711"/>
    <w:rsid w:val="00FA76EB"/>
    <w:rsid w:val="00FB01C6"/>
    <w:rsid w:val="00FB13C8"/>
    <w:rsid w:val="00FB3A24"/>
    <w:rsid w:val="00FB3AC6"/>
    <w:rsid w:val="00FB4712"/>
    <w:rsid w:val="00FB78A1"/>
    <w:rsid w:val="00FC2C8F"/>
    <w:rsid w:val="00FC5C52"/>
    <w:rsid w:val="00FC69F7"/>
    <w:rsid w:val="00FD2A6E"/>
    <w:rsid w:val="00FD49DC"/>
    <w:rsid w:val="00FD51C3"/>
    <w:rsid w:val="00FE04A3"/>
    <w:rsid w:val="00FE4A36"/>
    <w:rsid w:val="00FF07B0"/>
    <w:rsid w:val="00FF3045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7E6E352"/>
  <w15:chartTrackingRefBased/>
  <w15:docId w15:val="{4E5E1A0A-6070-4C35-9360-41D1CFE4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6FF"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autoSpaceDE w:val="0"/>
      <w:autoSpaceDN w:val="0"/>
      <w:spacing w:line="600" w:lineRule="atLeast"/>
      <w:ind w:right="39"/>
      <w:textAlignment w:val="bottom"/>
      <w:outlineLvl w:val="0"/>
    </w:pPr>
    <w:rPr>
      <w:b/>
      <w:spacing w:val="100"/>
    </w:rPr>
  </w:style>
  <w:style w:type="paragraph" w:styleId="2">
    <w:name w:val="heading 2"/>
    <w:basedOn w:val="a"/>
    <w:next w:val="a0"/>
    <w:qFormat/>
    <w:pPr>
      <w:keepNext/>
      <w:spacing w:line="720" w:lineRule="auto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"/>
    <w:next w:val="a"/>
    <w:qFormat/>
    <w:rsid w:val="002335FF"/>
    <w:pPr>
      <w:keepNext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Date"/>
    <w:basedOn w:val="a"/>
    <w:next w:val="a"/>
    <w:pPr>
      <w:jc w:val="right"/>
    </w:pPr>
    <w:rPr>
      <w:sz w:val="22"/>
    </w:rPr>
  </w:style>
  <w:style w:type="paragraph" w:styleId="a7">
    <w:name w:val="Body Text Indent"/>
    <w:basedOn w:val="a"/>
    <w:pPr>
      <w:widowControl/>
      <w:autoSpaceDE w:val="0"/>
      <w:autoSpaceDN w:val="0"/>
      <w:spacing w:line="360" w:lineRule="exact"/>
      <w:ind w:left="1729" w:hanging="482"/>
      <w:jc w:val="both"/>
      <w:textAlignment w:val="bottom"/>
    </w:pPr>
    <w:rPr>
      <w:spacing w:val="50"/>
      <w:sz w:val="26"/>
    </w:rPr>
  </w:style>
  <w:style w:type="paragraph" w:styleId="20">
    <w:name w:val="Body Text Indent 2"/>
    <w:basedOn w:val="a"/>
    <w:pPr>
      <w:widowControl/>
      <w:autoSpaceDE w:val="0"/>
      <w:autoSpaceDN w:val="0"/>
      <w:spacing w:line="360" w:lineRule="exact"/>
      <w:ind w:left="1729"/>
      <w:jc w:val="both"/>
      <w:textAlignment w:val="bottom"/>
    </w:pPr>
    <w:rPr>
      <w:rFonts w:ascii="文鼎中圓" w:eastAsia="文鼎中圓"/>
      <w:spacing w:val="50"/>
      <w:sz w:val="32"/>
    </w:rPr>
  </w:style>
  <w:style w:type="paragraph" w:styleId="30">
    <w:name w:val="Body Text Indent 3"/>
    <w:basedOn w:val="a"/>
    <w:pPr>
      <w:widowControl/>
      <w:autoSpaceDE w:val="0"/>
      <w:autoSpaceDN w:val="0"/>
      <w:spacing w:line="360" w:lineRule="exact"/>
      <w:ind w:left="1729" w:hanging="482"/>
      <w:jc w:val="both"/>
      <w:textAlignment w:val="bottom"/>
    </w:pPr>
    <w:rPr>
      <w:sz w:val="32"/>
    </w:rPr>
  </w:style>
  <w:style w:type="paragraph" w:styleId="a8">
    <w:name w:val="Salutation"/>
    <w:basedOn w:val="a"/>
    <w:next w:val="a"/>
  </w:style>
  <w:style w:type="paragraph" w:styleId="a9">
    <w:name w:val="Closing"/>
    <w:basedOn w:val="a"/>
    <w:next w:val="a"/>
    <w:pPr>
      <w:ind w:left="4320"/>
    </w:pPr>
  </w:style>
  <w:style w:type="paragraph" w:styleId="a0">
    <w:name w:val="Normal Indent"/>
    <w:basedOn w:val="a"/>
    <w:pPr>
      <w:ind w:left="480"/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semiHidden/>
    <w:rsid w:val="004D2B7F"/>
    <w:rPr>
      <w:rFonts w:ascii="Arial" w:eastAsia="新細明體" w:hAnsi="Arial"/>
      <w:sz w:val="18"/>
      <w:szCs w:val="18"/>
    </w:rPr>
  </w:style>
  <w:style w:type="character" w:customStyle="1" w:styleId="heading1">
    <w:name w:val="heading1"/>
    <w:rsid w:val="008C5DE7"/>
    <w:rPr>
      <w:rFonts w:ascii="Verdana" w:hAnsi="Verdana" w:hint="default"/>
      <w:b/>
      <w:bCs/>
      <w:color w:val="663399"/>
      <w:sz w:val="17"/>
      <w:szCs w:val="17"/>
    </w:rPr>
  </w:style>
  <w:style w:type="character" w:styleId="ad">
    <w:name w:val="Strong"/>
    <w:qFormat/>
    <w:rsid w:val="000F086D"/>
    <w:rPr>
      <w:b/>
      <w:bCs/>
    </w:rPr>
  </w:style>
  <w:style w:type="table" w:styleId="ae">
    <w:name w:val="Table Grid"/>
    <w:basedOn w:val="a2"/>
    <w:rsid w:val="0017110D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uiPriority w:val="99"/>
    <w:rsid w:val="00962E53"/>
    <w:pPr>
      <w:widowControl/>
      <w:adjustRightInd/>
      <w:textAlignment w:val="auto"/>
    </w:pPr>
    <w:rPr>
      <w:rFonts w:ascii="SimSun" w:eastAsia="SimSun" w:hAnsi="SimSun" w:cs="SimSun"/>
      <w:szCs w:val="24"/>
      <w:lang w:eastAsia="zh-CN"/>
    </w:rPr>
  </w:style>
  <w:style w:type="character" w:styleId="af">
    <w:name w:val="Unresolved Mention"/>
    <w:uiPriority w:val="99"/>
    <w:semiHidden/>
    <w:unhideWhenUsed/>
    <w:rsid w:val="00BA4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7E7AA-CF6E-4DE2-A93C-486B78A7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461</Words>
  <Characters>661</Characters>
  <Application>Microsoft Office Word</Application>
  <DocSecurity>0</DocSecurity>
  <Lines>41</Lines>
  <Paragraphs>48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Huang</dc:creator>
  <cp:keywords/>
  <cp:lastModifiedBy>Vivian Liu</cp:lastModifiedBy>
  <cp:revision>23</cp:revision>
  <cp:lastPrinted>2025-02-27T07:43:00Z</cp:lastPrinted>
  <dcterms:created xsi:type="dcterms:W3CDTF">2025-02-27T07:44:00Z</dcterms:created>
  <dcterms:modified xsi:type="dcterms:W3CDTF">2026-01-27T06:41:00Z</dcterms:modified>
</cp:coreProperties>
</file>